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ayout w:type="fixed"/>
        <w:tblLook w:val="0000"/>
      </w:tblPr>
      <w:tblGrid>
        <w:gridCol w:w="9072"/>
      </w:tblGrid>
      <w:tr w:rsidR="001414A7" w:rsidTr="006132AC">
        <w:trPr>
          <w:jc w:val="center"/>
        </w:trPr>
        <w:tc>
          <w:tcPr>
            <w:tcW w:w="9072" w:type="dxa"/>
          </w:tcPr>
          <w:p w:rsidR="001414A7" w:rsidRDefault="00C15BF7" w:rsidP="006132AC">
            <w:pPr>
              <w:ind w:right="317"/>
              <w:jc w:val="center"/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252855" cy="1209490"/>
                  <wp:effectExtent l="0" t="0" r="4445" b="0"/>
                  <wp:docPr id="1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685" cy="121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4A7" w:rsidTr="006132AC">
        <w:trPr>
          <w:cantSplit/>
          <w:trHeight w:val="908"/>
          <w:jc w:val="center"/>
        </w:trPr>
        <w:tc>
          <w:tcPr>
            <w:tcW w:w="9072" w:type="dxa"/>
          </w:tcPr>
          <w:p w:rsidR="001414A7" w:rsidRDefault="001414A7" w:rsidP="006132AC">
            <w:pPr>
              <w:jc w:val="center"/>
              <w:rPr>
                <w:b/>
              </w:rPr>
            </w:pPr>
          </w:p>
          <w:p w:rsidR="001414A7" w:rsidRDefault="001414A7" w:rsidP="006132A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КОНТРОЛЬНО-СЧЁТНАЯ ПАЛАТА</w:t>
            </w:r>
          </w:p>
          <w:p w:rsidR="001414A7" w:rsidRDefault="001414A7" w:rsidP="006132A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Петропавловск-Камчатского городского округа</w:t>
            </w:r>
          </w:p>
          <w:p w:rsidR="001414A7" w:rsidRDefault="001414A7" w:rsidP="006132AC">
            <w:pPr>
              <w:jc w:val="center"/>
            </w:pPr>
          </w:p>
        </w:tc>
      </w:tr>
      <w:tr w:rsidR="001414A7" w:rsidTr="006132AC">
        <w:trPr>
          <w:cantSplit/>
          <w:jc w:val="center"/>
        </w:trPr>
        <w:tc>
          <w:tcPr>
            <w:tcW w:w="9072" w:type="dxa"/>
          </w:tcPr>
          <w:p w:rsidR="001414A7" w:rsidRDefault="003053CA" w:rsidP="006132AC">
            <w:pPr>
              <w:ind w:left="-108"/>
              <w:rPr>
                <w:rFonts w:ascii="Arial" w:hAnsi="Arial"/>
                <w:sz w:val="16"/>
              </w:rPr>
            </w:pPr>
            <w:r w:rsidRPr="003053CA">
              <w:rPr>
                <w:noProof/>
              </w:rPr>
              <w:pict>
                <v:line id="Line 2" o:spid="_x0000_s1026" style="position:absolute;left:0;text-align:left;flip:y;z-index:251660288;visibility:visible;mso-position-horizontal:center;mso-position-horizontal-relative:text;mso-position-vertical-relative:text" from="0,4pt" to="6in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" strokeweight="3pt"/>
              </w:pict>
            </w:r>
          </w:p>
        </w:tc>
      </w:tr>
      <w:tr w:rsidR="001414A7" w:rsidTr="006132AC">
        <w:trPr>
          <w:cantSplit/>
          <w:jc w:val="center"/>
        </w:trPr>
        <w:tc>
          <w:tcPr>
            <w:tcW w:w="9072" w:type="dxa"/>
          </w:tcPr>
          <w:p w:rsidR="001414A7" w:rsidRDefault="001414A7" w:rsidP="006132AC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t>Советская ул., д.22, Петропавловск-Камчатский, 683000 тел. (4152) 23-52-51</w:t>
            </w:r>
          </w:p>
        </w:tc>
      </w:tr>
    </w:tbl>
    <w:p w:rsidR="00594E0B" w:rsidRDefault="00594E0B" w:rsidP="001414A7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</w:p>
    <w:p w:rsidR="00102F20" w:rsidRPr="005B353C" w:rsidRDefault="00102F20" w:rsidP="00102F20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  <w:r w:rsidRPr="005B353C">
        <w:rPr>
          <w:color w:val="auto"/>
          <w:sz w:val="28"/>
          <w:szCs w:val="28"/>
        </w:rPr>
        <w:t>Экспертное заключение</w:t>
      </w:r>
    </w:p>
    <w:p w:rsidR="00102F20" w:rsidRPr="005B353C" w:rsidRDefault="00102F20" w:rsidP="00102F20">
      <w:pPr>
        <w:pStyle w:val="2"/>
        <w:spacing w:before="0" w:beforeAutospacing="0" w:after="0" w:afterAutospacing="0"/>
        <w:jc w:val="center"/>
      </w:pPr>
      <w:r w:rsidRPr="005B353C">
        <w:rPr>
          <w:color w:val="auto"/>
          <w:sz w:val="28"/>
          <w:szCs w:val="28"/>
        </w:rPr>
        <w:t xml:space="preserve">на проект </w:t>
      </w:r>
      <w:bookmarkStart w:id="0" w:name="OLE_LINK1"/>
      <w:r w:rsidRPr="005B353C">
        <w:rPr>
          <w:color w:val="auto"/>
          <w:sz w:val="28"/>
          <w:szCs w:val="28"/>
        </w:rPr>
        <w:t>постановления администрации Петропавловск-Камчатского городского округа «О внесении изменений в постановление администрации Петропавловск-Камчатского городс</w:t>
      </w:r>
      <w:r w:rsidR="00C032B3" w:rsidRPr="005B353C">
        <w:rPr>
          <w:color w:val="auto"/>
          <w:sz w:val="28"/>
          <w:szCs w:val="28"/>
        </w:rPr>
        <w:t>кого округа от 09.10.2014 № 2503</w:t>
      </w:r>
      <w:r w:rsidRPr="005B353C">
        <w:rPr>
          <w:color w:val="auto"/>
          <w:sz w:val="28"/>
          <w:szCs w:val="28"/>
        </w:rPr>
        <w:t xml:space="preserve"> «Об утверждении муниципальной програ</w:t>
      </w:r>
      <w:r w:rsidR="005349E8" w:rsidRPr="005B353C">
        <w:rPr>
          <w:color w:val="auto"/>
          <w:sz w:val="28"/>
          <w:szCs w:val="28"/>
        </w:rPr>
        <w:t>ммы «</w:t>
      </w:r>
      <w:r w:rsidR="00C032B3" w:rsidRPr="005B353C">
        <w:rPr>
          <w:color w:val="auto"/>
          <w:sz w:val="28"/>
          <w:szCs w:val="28"/>
        </w:rPr>
        <w:t>Управление муниципальными финансами Петропавловск-Камчатского городского округа на 2015-201</w:t>
      </w:r>
      <w:r w:rsidR="00786E66">
        <w:rPr>
          <w:color w:val="auto"/>
          <w:sz w:val="28"/>
          <w:szCs w:val="28"/>
        </w:rPr>
        <w:t>8</w:t>
      </w:r>
      <w:r w:rsidR="00C032B3" w:rsidRPr="005B353C">
        <w:rPr>
          <w:color w:val="auto"/>
          <w:sz w:val="28"/>
          <w:szCs w:val="28"/>
        </w:rPr>
        <w:t xml:space="preserve"> годы</w:t>
      </w:r>
      <w:r w:rsidRPr="005B353C">
        <w:rPr>
          <w:color w:val="auto"/>
          <w:sz w:val="28"/>
          <w:szCs w:val="28"/>
        </w:rPr>
        <w:t>»</w:t>
      </w:r>
      <w:bookmarkEnd w:id="0"/>
    </w:p>
    <w:p w:rsidR="006D0C94" w:rsidRPr="005B353C" w:rsidRDefault="006D0C94" w:rsidP="001414A7">
      <w:pPr>
        <w:pStyle w:val="2"/>
        <w:spacing w:before="0" w:beforeAutospacing="0" w:after="0" w:afterAutospacing="0"/>
        <w:jc w:val="center"/>
        <w:rPr>
          <w:highlight w:val="yellow"/>
        </w:rPr>
      </w:pPr>
    </w:p>
    <w:p w:rsidR="001414A7" w:rsidRPr="001B41B5" w:rsidRDefault="005B353C" w:rsidP="001414A7">
      <w:pPr>
        <w:pStyle w:val="2"/>
        <w:spacing w:before="0" w:beforeAutospacing="0" w:after="0" w:afterAutospacing="0"/>
        <w:jc w:val="center"/>
        <w:rPr>
          <w:b w:val="0"/>
          <w:color w:val="auto"/>
          <w:sz w:val="28"/>
          <w:szCs w:val="28"/>
        </w:rPr>
      </w:pPr>
      <w:r w:rsidRPr="005B353C">
        <w:rPr>
          <w:b w:val="0"/>
          <w:color w:val="auto"/>
          <w:sz w:val="28"/>
          <w:szCs w:val="28"/>
        </w:rPr>
        <w:t>18</w:t>
      </w:r>
      <w:r w:rsidR="00C609C9" w:rsidRPr="005B353C">
        <w:rPr>
          <w:b w:val="0"/>
          <w:color w:val="auto"/>
          <w:sz w:val="28"/>
          <w:szCs w:val="28"/>
        </w:rPr>
        <w:t xml:space="preserve"> </w:t>
      </w:r>
      <w:r w:rsidRPr="005B353C">
        <w:rPr>
          <w:b w:val="0"/>
          <w:color w:val="auto"/>
          <w:sz w:val="28"/>
          <w:szCs w:val="28"/>
        </w:rPr>
        <w:t>декабря</w:t>
      </w:r>
      <w:r w:rsidR="00053057" w:rsidRPr="005B353C">
        <w:rPr>
          <w:b w:val="0"/>
          <w:color w:val="auto"/>
          <w:sz w:val="28"/>
          <w:szCs w:val="28"/>
        </w:rPr>
        <w:t xml:space="preserve"> </w:t>
      </w:r>
      <w:r w:rsidR="00C23BFC" w:rsidRPr="005B353C">
        <w:rPr>
          <w:b w:val="0"/>
          <w:color w:val="auto"/>
          <w:sz w:val="28"/>
          <w:szCs w:val="28"/>
        </w:rPr>
        <w:t>2015</w:t>
      </w:r>
      <w:r w:rsidR="001414A7" w:rsidRPr="005B353C">
        <w:rPr>
          <w:b w:val="0"/>
          <w:color w:val="auto"/>
          <w:sz w:val="28"/>
          <w:szCs w:val="28"/>
        </w:rPr>
        <w:t xml:space="preserve"> года</w:t>
      </w:r>
      <w:r w:rsidR="001414A7" w:rsidRPr="005B353C">
        <w:rPr>
          <w:b w:val="0"/>
          <w:color w:val="auto"/>
          <w:sz w:val="28"/>
          <w:szCs w:val="28"/>
        </w:rPr>
        <w:tab/>
      </w:r>
      <w:r w:rsidR="001414A7" w:rsidRPr="002968A0">
        <w:rPr>
          <w:b w:val="0"/>
          <w:color w:val="auto"/>
          <w:sz w:val="28"/>
          <w:szCs w:val="28"/>
        </w:rPr>
        <w:t xml:space="preserve">                                                             </w:t>
      </w:r>
      <w:r w:rsidR="001414A7" w:rsidRPr="001B41B5">
        <w:rPr>
          <w:b w:val="0"/>
          <w:color w:val="auto"/>
          <w:sz w:val="28"/>
          <w:szCs w:val="28"/>
        </w:rPr>
        <w:t xml:space="preserve"> </w:t>
      </w:r>
      <w:r w:rsidR="00924AD1" w:rsidRPr="001B41B5">
        <w:rPr>
          <w:b w:val="0"/>
          <w:color w:val="auto"/>
          <w:sz w:val="28"/>
          <w:szCs w:val="28"/>
        </w:rPr>
        <w:t xml:space="preserve">       </w:t>
      </w:r>
      <w:r w:rsidR="001B41B5" w:rsidRPr="001B41B5">
        <w:rPr>
          <w:b w:val="0"/>
          <w:color w:val="auto"/>
          <w:sz w:val="28"/>
          <w:szCs w:val="28"/>
        </w:rPr>
        <w:t>№ 01-07/54</w:t>
      </w:r>
      <w:r w:rsidR="00053057" w:rsidRPr="001B41B5">
        <w:rPr>
          <w:b w:val="0"/>
          <w:color w:val="auto"/>
          <w:sz w:val="28"/>
          <w:szCs w:val="28"/>
        </w:rPr>
        <w:t>-02</w:t>
      </w:r>
      <w:r w:rsidR="001414A7" w:rsidRPr="001B41B5">
        <w:rPr>
          <w:b w:val="0"/>
          <w:color w:val="auto"/>
          <w:sz w:val="28"/>
          <w:szCs w:val="28"/>
        </w:rPr>
        <w:t>/э</w:t>
      </w:r>
    </w:p>
    <w:p w:rsidR="006D0C94" w:rsidRPr="005B353C" w:rsidRDefault="006D0C94" w:rsidP="001414A7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</w:p>
    <w:p w:rsidR="00965F69" w:rsidRPr="005B353C" w:rsidRDefault="001414A7" w:rsidP="00F57DA2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B353C">
        <w:rPr>
          <w:sz w:val="28"/>
          <w:szCs w:val="28"/>
        </w:rPr>
        <w:t xml:space="preserve">Настоящее экспертное заключение подготовлено </w:t>
      </w:r>
      <w:r w:rsidR="00ED14BA" w:rsidRPr="005B353C">
        <w:rPr>
          <w:sz w:val="28"/>
          <w:szCs w:val="28"/>
        </w:rPr>
        <w:t>аудитором</w:t>
      </w:r>
      <w:r w:rsidRPr="005B353C">
        <w:rPr>
          <w:sz w:val="28"/>
          <w:szCs w:val="28"/>
        </w:rPr>
        <w:t xml:space="preserve"> Контрольно-счетной палаты Петропавловск-Камчатского городского округа</w:t>
      </w:r>
      <w:r w:rsidRPr="005B353C">
        <w:rPr>
          <w:rStyle w:val="ab"/>
          <w:sz w:val="28"/>
          <w:szCs w:val="28"/>
        </w:rPr>
        <w:footnoteReference w:id="1"/>
      </w:r>
      <w:r w:rsidRPr="005B353C">
        <w:rPr>
          <w:sz w:val="28"/>
          <w:szCs w:val="28"/>
        </w:rPr>
        <w:t xml:space="preserve"> </w:t>
      </w:r>
      <w:r w:rsidR="00ED14BA" w:rsidRPr="005B353C">
        <w:rPr>
          <w:sz w:val="28"/>
          <w:szCs w:val="28"/>
        </w:rPr>
        <w:t>О.В. Амброс</w:t>
      </w:r>
      <w:r w:rsidRPr="005B353C">
        <w:rPr>
          <w:sz w:val="28"/>
          <w:szCs w:val="28"/>
        </w:rPr>
        <w:t xml:space="preserve"> на основании статьи 2 Полож</w:t>
      </w:r>
      <w:r w:rsidR="00ED14BA" w:rsidRPr="005B353C">
        <w:rPr>
          <w:sz w:val="28"/>
          <w:szCs w:val="28"/>
        </w:rPr>
        <w:t>ения о Контрольно-счётной палате</w:t>
      </w:r>
      <w:r w:rsidRPr="005B353C">
        <w:rPr>
          <w:rStyle w:val="ab"/>
          <w:sz w:val="28"/>
          <w:szCs w:val="28"/>
        </w:rPr>
        <w:footnoteReference w:id="2"/>
      </w:r>
      <w:r w:rsidRPr="005B353C">
        <w:rPr>
          <w:sz w:val="28"/>
          <w:szCs w:val="28"/>
        </w:rPr>
        <w:t>, статьи 9 Федерального закона от 07.02.2011 № 6-ФЗ</w:t>
      </w:r>
      <w:r w:rsidRPr="005B353C">
        <w:rPr>
          <w:rStyle w:val="ab"/>
          <w:sz w:val="28"/>
          <w:szCs w:val="28"/>
        </w:rPr>
        <w:footnoteReference w:id="3"/>
      </w:r>
      <w:r w:rsidRPr="005B353C">
        <w:rPr>
          <w:sz w:val="28"/>
          <w:szCs w:val="28"/>
        </w:rPr>
        <w:t>, статьи 10 решения Городской Думы Петропавловск-Камчатского</w:t>
      </w:r>
      <w:r w:rsidR="005938AF" w:rsidRPr="005B353C">
        <w:rPr>
          <w:sz w:val="28"/>
          <w:szCs w:val="28"/>
        </w:rPr>
        <w:t xml:space="preserve"> городского округа от 27.12.2013</w:t>
      </w:r>
      <w:r w:rsidRPr="005B353C">
        <w:rPr>
          <w:sz w:val="28"/>
          <w:szCs w:val="28"/>
        </w:rPr>
        <w:t xml:space="preserve"> №173-нд</w:t>
      </w:r>
      <w:r w:rsidRPr="005B353C">
        <w:rPr>
          <w:rStyle w:val="ab"/>
          <w:sz w:val="28"/>
          <w:szCs w:val="28"/>
        </w:rPr>
        <w:footnoteReference w:id="4"/>
      </w:r>
      <w:r w:rsidRPr="005B353C">
        <w:rPr>
          <w:sz w:val="28"/>
          <w:szCs w:val="28"/>
        </w:rPr>
        <w:t>.</w:t>
      </w:r>
    </w:p>
    <w:p w:rsidR="00102F20" w:rsidRPr="005B353C" w:rsidRDefault="00102F20" w:rsidP="00102F20">
      <w:pPr>
        <w:pStyle w:val="2"/>
        <w:spacing w:before="0" w:beforeAutospacing="0" w:after="0" w:afterAutospacing="0"/>
        <w:ind w:firstLine="709"/>
        <w:jc w:val="both"/>
        <w:rPr>
          <w:b w:val="0"/>
          <w:color w:val="auto"/>
          <w:sz w:val="28"/>
          <w:szCs w:val="28"/>
        </w:rPr>
      </w:pPr>
      <w:r w:rsidRPr="005B353C">
        <w:rPr>
          <w:b w:val="0"/>
          <w:color w:val="auto"/>
          <w:sz w:val="28"/>
          <w:szCs w:val="28"/>
        </w:rPr>
        <w:t>Представленный на экспертизу проект</w:t>
      </w:r>
      <w:r w:rsidRPr="005B353C">
        <w:rPr>
          <w:b w:val="0"/>
          <w:i/>
          <w:color w:val="auto"/>
        </w:rPr>
        <w:t xml:space="preserve"> </w:t>
      </w:r>
      <w:r w:rsidRPr="005B353C">
        <w:rPr>
          <w:b w:val="0"/>
          <w:color w:val="auto"/>
          <w:sz w:val="28"/>
          <w:szCs w:val="28"/>
        </w:rPr>
        <w:t>постановления</w:t>
      </w:r>
      <w:r w:rsidR="001B5816" w:rsidRPr="005B353C">
        <w:rPr>
          <w:rStyle w:val="ab"/>
          <w:b w:val="0"/>
          <w:color w:val="auto"/>
          <w:sz w:val="28"/>
          <w:szCs w:val="28"/>
        </w:rPr>
        <w:footnoteReference w:id="5"/>
      </w:r>
      <w:r w:rsidRPr="005B353C">
        <w:rPr>
          <w:b w:val="0"/>
          <w:color w:val="auto"/>
          <w:sz w:val="28"/>
          <w:szCs w:val="28"/>
        </w:rPr>
        <w:t xml:space="preserve"> администрации Петропавловск-Камчатского городского округа</w:t>
      </w:r>
      <w:r w:rsidRPr="005B353C">
        <w:rPr>
          <w:rStyle w:val="ab"/>
          <w:b w:val="0"/>
          <w:color w:val="auto"/>
          <w:sz w:val="28"/>
          <w:szCs w:val="28"/>
        </w:rPr>
        <w:footnoteReference w:id="6"/>
      </w:r>
      <w:r w:rsidRPr="005B353C">
        <w:rPr>
          <w:b w:val="0"/>
          <w:color w:val="auto"/>
          <w:sz w:val="28"/>
          <w:szCs w:val="28"/>
        </w:rPr>
        <w:t xml:space="preserve"> «О внесении изменений в постановление администрации Петропавловск-Камчатского городс</w:t>
      </w:r>
      <w:r w:rsidR="00C032B3" w:rsidRPr="005B353C">
        <w:rPr>
          <w:b w:val="0"/>
          <w:color w:val="auto"/>
          <w:sz w:val="28"/>
          <w:szCs w:val="28"/>
        </w:rPr>
        <w:t>кого округа от 09</w:t>
      </w:r>
      <w:r w:rsidR="00D55005" w:rsidRPr="005B353C">
        <w:rPr>
          <w:b w:val="0"/>
          <w:color w:val="auto"/>
          <w:sz w:val="28"/>
          <w:szCs w:val="28"/>
        </w:rPr>
        <w:t>.1</w:t>
      </w:r>
      <w:r w:rsidR="00C032B3" w:rsidRPr="005B353C">
        <w:rPr>
          <w:b w:val="0"/>
          <w:color w:val="auto"/>
          <w:sz w:val="28"/>
          <w:szCs w:val="28"/>
        </w:rPr>
        <w:t>0.2014 № 2503</w:t>
      </w:r>
      <w:r w:rsidR="00D55005" w:rsidRPr="005B353C">
        <w:rPr>
          <w:b w:val="0"/>
          <w:color w:val="auto"/>
          <w:sz w:val="28"/>
          <w:szCs w:val="28"/>
        </w:rPr>
        <w:t xml:space="preserve"> «</w:t>
      </w:r>
      <w:r w:rsidR="00C032B3" w:rsidRPr="005B353C">
        <w:rPr>
          <w:b w:val="0"/>
          <w:color w:val="auto"/>
          <w:sz w:val="28"/>
          <w:szCs w:val="28"/>
        </w:rPr>
        <w:t>Управление муниципальными финансами Петропавловск-Камчатского го</w:t>
      </w:r>
      <w:r w:rsidR="00074E8E" w:rsidRPr="005B353C">
        <w:rPr>
          <w:b w:val="0"/>
          <w:color w:val="auto"/>
          <w:sz w:val="28"/>
          <w:szCs w:val="28"/>
        </w:rPr>
        <w:t>родс</w:t>
      </w:r>
      <w:r w:rsidR="00786E66">
        <w:rPr>
          <w:b w:val="0"/>
          <w:color w:val="auto"/>
          <w:sz w:val="28"/>
          <w:szCs w:val="28"/>
        </w:rPr>
        <w:t>кого округа на 2015-2018</w:t>
      </w:r>
      <w:r w:rsidR="00C032B3" w:rsidRPr="005B353C">
        <w:rPr>
          <w:b w:val="0"/>
          <w:color w:val="auto"/>
          <w:sz w:val="28"/>
          <w:szCs w:val="28"/>
        </w:rPr>
        <w:t xml:space="preserve"> годы</w:t>
      </w:r>
      <w:r w:rsidRPr="005B353C">
        <w:rPr>
          <w:b w:val="0"/>
          <w:color w:val="auto"/>
          <w:sz w:val="28"/>
          <w:szCs w:val="28"/>
        </w:rPr>
        <w:t>»</w:t>
      </w:r>
      <w:r w:rsidRPr="005B353C">
        <w:rPr>
          <w:rStyle w:val="ab"/>
          <w:b w:val="0"/>
          <w:color w:val="auto"/>
          <w:sz w:val="28"/>
          <w:szCs w:val="28"/>
        </w:rPr>
        <w:footnoteReference w:id="7"/>
      </w:r>
      <w:r w:rsidRPr="005B353C">
        <w:rPr>
          <w:b w:val="0"/>
          <w:color w:val="auto"/>
          <w:sz w:val="28"/>
          <w:szCs w:val="28"/>
        </w:rPr>
        <w:t xml:space="preserve"> разработан </w:t>
      </w:r>
      <w:r w:rsidR="005B353C" w:rsidRPr="005B353C">
        <w:rPr>
          <w:b w:val="0"/>
          <w:color w:val="auto"/>
          <w:sz w:val="28"/>
          <w:szCs w:val="28"/>
        </w:rPr>
        <w:t>Управлением финансов администрации Петропавловск-Камчатского городского округа</w:t>
      </w:r>
      <w:r w:rsidRPr="005B353C">
        <w:rPr>
          <w:rStyle w:val="ab"/>
          <w:b w:val="0"/>
          <w:color w:val="auto"/>
          <w:sz w:val="28"/>
          <w:szCs w:val="28"/>
        </w:rPr>
        <w:footnoteReference w:id="8"/>
      </w:r>
      <w:r w:rsidRPr="005B353C">
        <w:rPr>
          <w:b w:val="0"/>
          <w:color w:val="auto"/>
          <w:sz w:val="28"/>
          <w:szCs w:val="28"/>
        </w:rPr>
        <w:t>.</w:t>
      </w:r>
    </w:p>
    <w:p w:rsidR="00D92EE5" w:rsidRPr="00D92EE5" w:rsidRDefault="00053057" w:rsidP="005938AF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D92EE5">
        <w:rPr>
          <w:b w:val="0"/>
          <w:color w:val="auto"/>
          <w:sz w:val="28"/>
          <w:szCs w:val="28"/>
        </w:rPr>
        <w:t>Согласно представленному П</w:t>
      </w:r>
      <w:r w:rsidR="005938AF" w:rsidRPr="00D92EE5">
        <w:rPr>
          <w:b w:val="0"/>
          <w:color w:val="auto"/>
          <w:sz w:val="28"/>
          <w:szCs w:val="28"/>
        </w:rPr>
        <w:t xml:space="preserve">роекту </w:t>
      </w:r>
      <w:r w:rsidR="004C14AF" w:rsidRPr="00D92EE5">
        <w:rPr>
          <w:b w:val="0"/>
          <w:color w:val="auto"/>
          <w:sz w:val="28"/>
          <w:szCs w:val="28"/>
        </w:rPr>
        <w:t>п</w:t>
      </w:r>
      <w:r w:rsidR="00EF0B40" w:rsidRPr="00D92EE5">
        <w:rPr>
          <w:b w:val="0"/>
          <w:color w:val="auto"/>
          <w:sz w:val="28"/>
          <w:szCs w:val="28"/>
        </w:rPr>
        <w:t xml:space="preserve">остановления, </w:t>
      </w:r>
      <w:r w:rsidR="003135FE" w:rsidRPr="00D92EE5">
        <w:rPr>
          <w:b w:val="0"/>
          <w:color w:val="auto"/>
          <w:sz w:val="28"/>
          <w:szCs w:val="28"/>
        </w:rPr>
        <w:t xml:space="preserve">изменения </w:t>
      </w:r>
      <w:r w:rsidR="00EB7207" w:rsidRPr="00D92EE5">
        <w:rPr>
          <w:b w:val="0"/>
          <w:color w:val="auto"/>
          <w:sz w:val="28"/>
          <w:szCs w:val="28"/>
        </w:rPr>
        <w:t xml:space="preserve">в Программу </w:t>
      </w:r>
      <w:r w:rsidR="00EF0B40" w:rsidRPr="00D92EE5">
        <w:rPr>
          <w:b w:val="0"/>
          <w:color w:val="auto"/>
          <w:sz w:val="28"/>
          <w:szCs w:val="28"/>
        </w:rPr>
        <w:t>внесены</w:t>
      </w:r>
      <w:r w:rsidR="00D92EE5" w:rsidRPr="00D92EE5">
        <w:rPr>
          <w:b w:val="0"/>
          <w:color w:val="auto"/>
          <w:sz w:val="28"/>
          <w:szCs w:val="28"/>
        </w:rPr>
        <w:t>:</w:t>
      </w:r>
    </w:p>
    <w:p w:rsidR="00D92EE5" w:rsidRDefault="00D92EE5" w:rsidP="00D92EE5">
      <w:pPr>
        <w:pStyle w:val="2"/>
        <w:numPr>
          <w:ilvl w:val="0"/>
          <w:numId w:val="11"/>
        </w:numPr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D92EE5">
        <w:rPr>
          <w:b w:val="0"/>
          <w:color w:val="auto"/>
          <w:sz w:val="28"/>
          <w:szCs w:val="28"/>
        </w:rPr>
        <w:t xml:space="preserve">в части </w:t>
      </w:r>
      <w:r>
        <w:rPr>
          <w:b w:val="0"/>
          <w:color w:val="auto"/>
          <w:sz w:val="28"/>
          <w:szCs w:val="28"/>
        </w:rPr>
        <w:t xml:space="preserve">изменения финансового обеспечения в 2015 году мероприятий муниципальной программы в соответствии с Решением Городской Думы от 27.11.2015 № 364-нд «О внесении изменений в Решение городской Думы Петропавловск-Камчатского городского округа от 17.12.2014 № 276-нд «О </w:t>
      </w:r>
      <w:r>
        <w:rPr>
          <w:b w:val="0"/>
          <w:color w:val="auto"/>
          <w:sz w:val="28"/>
          <w:szCs w:val="28"/>
        </w:rPr>
        <w:lastRenderedPageBreak/>
        <w:t>бюджете Петропавловск-Камчатского городского округа на 2015 год и плановый период 2016-2017 годов»</w:t>
      </w:r>
      <w:r w:rsidRPr="00D92EE5">
        <w:rPr>
          <w:b w:val="0"/>
          <w:color w:val="auto"/>
          <w:sz w:val="28"/>
          <w:szCs w:val="28"/>
        </w:rPr>
        <w:t>;</w:t>
      </w:r>
    </w:p>
    <w:p w:rsidR="00D92EE5" w:rsidRDefault="00D92EE5" w:rsidP="00D92EE5">
      <w:pPr>
        <w:pStyle w:val="2"/>
        <w:numPr>
          <w:ilvl w:val="0"/>
          <w:numId w:val="11"/>
        </w:numPr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в части переименования Департамента финансов администрации Петропавловск-Камчатского городского округа в Управление финансов администрации Петропавловск-Камчатского городского округа </w:t>
      </w:r>
      <w:r w:rsidR="004D49FB">
        <w:rPr>
          <w:b w:val="0"/>
          <w:color w:val="auto"/>
          <w:sz w:val="28"/>
          <w:szCs w:val="28"/>
        </w:rPr>
        <w:t>–</w:t>
      </w:r>
      <w:r>
        <w:rPr>
          <w:b w:val="0"/>
          <w:color w:val="auto"/>
          <w:sz w:val="28"/>
          <w:szCs w:val="28"/>
        </w:rPr>
        <w:t xml:space="preserve"> мун</w:t>
      </w:r>
      <w:r w:rsidR="004D49FB">
        <w:rPr>
          <w:b w:val="0"/>
          <w:color w:val="auto"/>
          <w:sz w:val="28"/>
          <w:szCs w:val="28"/>
        </w:rPr>
        <w:t>иципальное учреждение в соответствии с решением Городской Думы Петропавловск-Камчатского городского округа от 28.10. 2015 № 835-р «О внесении изменений в решение Городской Думы Петропавловск-Камчатского городского округа от 22.04.2009 № 477-р «Об утверждении структуры администрации Петропавловск-Камчатского городского округа», реорганизации органов администрации Петропавловск-Камчатского городского округа, связанных с изменением структуры администрации Петропавловск-Камчатского городского округа и о признании утратившими силу решений о создании органов администрации Петропавловск-Камчатского городского округа, прекративших свою деятельность»</w:t>
      </w:r>
      <w:r w:rsidR="00ED40FE">
        <w:rPr>
          <w:b w:val="0"/>
          <w:color w:val="auto"/>
          <w:sz w:val="28"/>
          <w:szCs w:val="28"/>
        </w:rPr>
        <w:t>.</w:t>
      </w:r>
      <w:bookmarkStart w:id="1" w:name="_GoBack"/>
      <w:bookmarkEnd w:id="1"/>
    </w:p>
    <w:p w:rsidR="00E00F80" w:rsidRDefault="000E69D8" w:rsidP="00E00F80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Так, р</w:t>
      </w:r>
      <w:r w:rsidR="002353B2" w:rsidRPr="00456391">
        <w:rPr>
          <w:b w:val="0"/>
          <w:color w:val="auto"/>
          <w:sz w:val="28"/>
          <w:szCs w:val="28"/>
        </w:rPr>
        <w:t xml:space="preserve">азработчиками </w:t>
      </w:r>
      <w:r w:rsidR="004C14AF" w:rsidRPr="00456391">
        <w:rPr>
          <w:b w:val="0"/>
          <w:color w:val="auto"/>
          <w:sz w:val="28"/>
          <w:szCs w:val="28"/>
        </w:rPr>
        <w:t xml:space="preserve">проекта </w:t>
      </w:r>
      <w:r w:rsidR="00456391">
        <w:rPr>
          <w:b w:val="0"/>
          <w:color w:val="auto"/>
          <w:sz w:val="28"/>
          <w:szCs w:val="28"/>
        </w:rPr>
        <w:t>постановления</w:t>
      </w:r>
      <w:r w:rsidR="004C14AF" w:rsidRPr="00456391">
        <w:rPr>
          <w:b w:val="0"/>
          <w:color w:val="auto"/>
          <w:sz w:val="28"/>
          <w:szCs w:val="28"/>
        </w:rPr>
        <w:t xml:space="preserve"> предусматривае</w:t>
      </w:r>
      <w:r w:rsidR="002353B2" w:rsidRPr="00456391">
        <w:rPr>
          <w:b w:val="0"/>
          <w:color w:val="auto"/>
          <w:sz w:val="28"/>
          <w:szCs w:val="28"/>
        </w:rPr>
        <w:t xml:space="preserve">тся увеличение общего объёма финансирования </w:t>
      </w:r>
      <w:r w:rsidR="002D5722">
        <w:rPr>
          <w:b w:val="0"/>
          <w:color w:val="auto"/>
          <w:sz w:val="28"/>
          <w:szCs w:val="28"/>
        </w:rPr>
        <w:t>Программы</w:t>
      </w:r>
      <w:r w:rsidR="00E00F80">
        <w:rPr>
          <w:b w:val="0"/>
          <w:color w:val="auto"/>
          <w:sz w:val="28"/>
          <w:szCs w:val="28"/>
        </w:rPr>
        <w:t xml:space="preserve"> </w:t>
      </w:r>
      <w:r w:rsidR="002353B2" w:rsidRPr="00456391">
        <w:rPr>
          <w:b w:val="0"/>
          <w:color w:val="auto"/>
          <w:sz w:val="28"/>
          <w:szCs w:val="28"/>
        </w:rPr>
        <w:t xml:space="preserve">с </w:t>
      </w:r>
      <w:r w:rsidR="00430D70" w:rsidRPr="00456391">
        <w:rPr>
          <w:b w:val="0"/>
          <w:color w:val="auto"/>
          <w:sz w:val="28"/>
          <w:szCs w:val="28"/>
        </w:rPr>
        <w:t>1965431,0</w:t>
      </w:r>
      <w:r w:rsidR="006F63EA" w:rsidRPr="00456391">
        <w:rPr>
          <w:b w:val="0"/>
          <w:color w:val="auto"/>
          <w:sz w:val="28"/>
          <w:szCs w:val="28"/>
        </w:rPr>
        <w:t xml:space="preserve"> тыс. рублей до </w:t>
      </w:r>
      <w:r w:rsidR="00430D70" w:rsidRPr="00456391">
        <w:rPr>
          <w:b w:val="0"/>
          <w:color w:val="auto"/>
          <w:sz w:val="28"/>
          <w:szCs w:val="28"/>
        </w:rPr>
        <w:t>2015211,7</w:t>
      </w:r>
      <w:r w:rsidR="002353B2" w:rsidRPr="00456391">
        <w:rPr>
          <w:b w:val="0"/>
          <w:color w:val="auto"/>
          <w:sz w:val="28"/>
          <w:szCs w:val="28"/>
        </w:rPr>
        <w:t xml:space="preserve"> тыс. рублей</w:t>
      </w:r>
      <w:r w:rsidR="002D5722">
        <w:rPr>
          <w:b w:val="0"/>
          <w:color w:val="auto"/>
          <w:sz w:val="28"/>
          <w:szCs w:val="28"/>
        </w:rPr>
        <w:t xml:space="preserve">, то есть на </w:t>
      </w:r>
      <w:r w:rsidR="002D5722" w:rsidRPr="002D5722">
        <w:rPr>
          <w:color w:val="auto"/>
          <w:sz w:val="28"/>
          <w:szCs w:val="28"/>
        </w:rPr>
        <w:t>49780,</w:t>
      </w:r>
      <w:r w:rsidR="002D5722">
        <w:rPr>
          <w:b w:val="0"/>
          <w:color w:val="auto"/>
          <w:sz w:val="28"/>
          <w:szCs w:val="28"/>
        </w:rPr>
        <w:t>8 тыс. рублей.</w:t>
      </w:r>
      <w:r w:rsidR="004B0D73" w:rsidRPr="00456391">
        <w:rPr>
          <w:b w:val="0"/>
          <w:color w:val="auto"/>
          <w:sz w:val="28"/>
          <w:szCs w:val="28"/>
        </w:rPr>
        <w:t xml:space="preserve"> </w:t>
      </w:r>
    </w:p>
    <w:p w:rsidR="00430D70" w:rsidRPr="00E00F80" w:rsidRDefault="002D5722" w:rsidP="00E00F80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Данное у</w:t>
      </w:r>
      <w:r w:rsidR="004B0D73" w:rsidRPr="00456391">
        <w:rPr>
          <w:b w:val="0"/>
          <w:color w:val="auto"/>
          <w:sz w:val="28"/>
          <w:szCs w:val="28"/>
        </w:rPr>
        <w:t xml:space="preserve">величение </w:t>
      </w:r>
      <w:r w:rsidR="00E00F80">
        <w:rPr>
          <w:b w:val="0"/>
          <w:color w:val="auto"/>
          <w:sz w:val="28"/>
          <w:szCs w:val="28"/>
        </w:rPr>
        <w:t xml:space="preserve">производится </w:t>
      </w:r>
      <w:r w:rsidR="001F0CE3">
        <w:rPr>
          <w:b w:val="0"/>
          <w:color w:val="auto"/>
          <w:sz w:val="28"/>
          <w:szCs w:val="28"/>
        </w:rPr>
        <w:t xml:space="preserve">исключительно </w:t>
      </w:r>
      <w:r w:rsidR="00E00F80">
        <w:rPr>
          <w:b w:val="0"/>
          <w:color w:val="auto"/>
          <w:sz w:val="28"/>
          <w:szCs w:val="28"/>
        </w:rPr>
        <w:t xml:space="preserve">по 2015 году </w:t>
      </w:r>
      <w:r w:rsidR="00471DAF">
        <w:rPr>
          <w:b w:val="0"/>
          <w:color w:val="auto"/>
          <w:sz w:val="28"/>
          <w:szCs w:val="28"/>
        </w:rPr>
        <w:t xml:space="preserve">с 586387,8 тыс. рублей до 636168,5 тыс. рублей </w:t>
      </w:r>
      <w:r w:rsidR="00430D70" w:rsidRPr="00456391">
        <w:rPr>
          <w:b w:val="0"/>
          <w:color w:val="auto"/>
          <w:sz w:val="28"/>
          <w:szCs w:val="28"/>
        </w:rPr>
        <w:t xml:space="preserve">или </w:t>
      </w:r>
      <w:r w:rsidR="00B22C0B">
        <w:rPr>
          <w:b w:val="0"/>
          <w:color w:val="auto"/>
          <w:sz w:val="28"/>
          <w:szCs w:val="28"/>
        </w:rPr>
        <w:t xml:space="preserve">на </w:t>
      </w:r>
      <w:r w:rsidR="00430D70" w:rsidRPr="00456391">
        <w:rPr>
          <w:b w:val="0"/>
          <w:color w:val="auto"/>
          <w:sz w:val="28"/>
          <w:szCs w:val="28"/>
        </w:rPr>
        <w:t>10</w:t>
      </w:r>
      <w:r w:rsidR="002353B2" w:rsidRPr="00456391">
        <w:rPr>
          <w:b w:val="0"/>
          <w:color w:val="auto"/>
          <w:sz w:val="28"/>
          <w:szCs w:val="28"/>
        </w:rPr>
        <w:t xml:space="preserve"> % от утверждённого </w:t>
      </w:r>
      <w:r w:rsidR="008225F2">
        <w:rPr>
          <w:b w:val="0"/>
          <w:color w:val="auto"/>
          <w:sz w:val="28"/>
          <w:szCs w:val="28"/>
        </w:rPr>
        <w:t xml:space="preserve">ранее </w:t>
      </w:r>
      <w:r w:rsidR="00E00F80">
        <w:rPr>
          <w:b w:val="0"/>
          <w:color w:val="auto"/>
          <w:sz w:val="28"/>
          <w:szCs w:val="28"/>
        </w:rPr>
        <w:t>объёма финансирования за счёт:</w:t>
      </w:r>
    </w:p>
    <w:p w:rsidR="00430D70" w:rsidRPr="00430D70" w:rsidRDefault="00430D70" w:rsidP="00430D70">
      <w:pPr>
        <w:ind w:firstLine="567"/>
        <w:jc w:val="both"/>
        <w:rPr>
          <w:sz w:val="28"/>
          <w:szCs w:val="28"/>
        </w:rPr>
      </w:pPr>
      <w:r w:rsidRPr="00D463EA">
        <w:rPr>
          <w:i/>
          <w:iCs/>
          <w:sz w:val="28"/>
          <w:szCs w:val="28"/>
          <w:u w:val="single"/>
        </w:rPr>
        <w:t>увеличения</w:t>
      </w:r>
      <w:r>
        <w:rPr>
          <w:sz w:val="28"/>
          <w:szCs w:val="28"/>
          <w:u w:val="single"/>
        </w:rPr>
        <w:t xml:space="preserve"> ассигнований на </w:t>
      </w:r>
      <w:r w:rsidRPr="00430D70">
        <w:rPr>
          <w:i/>
          <w:sz w:val="28"/>
          <w:szCs w:val="28"/>
          <w:u w:val="single"/>
        </w:rPr>
        <w:t>50070,</w:t>
      </w:r>
      <w:r>
        <w:rPr>
          <w:sz w:val="28"/>
          <w:szCs w:val="28"/>
          <w:u w:val="single"/>
        </w:rPr>
        <w:t>3</w:t>
      </w:r>
      <w:r w:rsidRPr="00D463EA">
        <w:rPr>
          <w:sz w:val="28"/>
          <w:szCs w:val="28"/>
          <w:u w:val="single"/>
        </w:rPr>
        <w:t xml:space="preserve"> тыс. </w:t>
      </w:r>
      <w:proofErr w:type="gramStart"/>
      <w:r w:rsidRPr="00D463EA">
        <w:rPr>
          <w:sz w:val="28"/>
          <w:szCs w:val="28"/>
          <w:u w:val="single"/>
        </w:rPr>
        <w:t>рублей</w:t>
      </w:r>
      <w:proofErr w:type="gramEnd"/>
      <w:r>
        <w:rPr>
          <w:sz w:val="28"/>
          <w:szCs w:val="28"/>
          <w:u w:val="single"/>
        </w:rPr>
        <w:t xml:space="preserve"> </w:t>
      </w:r>
      <w:r w:rsidRPr="00430D70">
        <w:rPr>
          <w:sz w:val="28"/>
          <w:szCs w:val="28"/>
        </w:rPr>
        <w:t>в том</w:t>
      </w:r>
      <w:r w:rsidR="00E00F80">
        <w:rPr>
          <w:sz w:val="28"/>
          <w:szCs w:val="28"/>
        </w:rPr>
        <w:t xml:space="preserve"> числе по следующим мероприятиям:</w:t>
      </w:r>
    </w:p>
    <w:p w:rsidR="00430D70" w:rsidRDefault="00430D70" w:rsidP="00430D7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0F80">
        <w:rPr>
          <w:sz w:val="28"/>
          <w:szCs w:val="28"/>
        </w:rPr>
        <w:t xml:space="preserve">на исполнение судебных актов по обращению взыскания на средства городского округа - </w:t>
      </w:r>
      <w:r>
        <w:rPr>
          <w:sz w:val="28"/>
          <w:szCs w:val="28"/>
        </w:rPr>
        <w:t>48108,3 тыс. рублей (9</w:t>
      </w:r>
      <w:r w:rsidR="00E00F80">
        <w:rPr>
          <w:sz w:val="28"/>
          <w:szCs w:val="28"/>
        </w:rPr>
        <w:t>6,1%)</w:t>
      </w:r>
      <w:r>
        <w:rPr>
          <w:sz w:val="28"/>
          <w:szCs w:val="28"/>
        </w:rPr>
        <w:t>;</w:t>
      </w:r>
    </w:p>
    <w:p w:rsidR="00430D70" w:rsidRPr="00430D70" w:rsidRDefault="00430D70" w:rsidP="00430D7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0F80">
        <w:rPr>
          <w:sz w:val="28"/>
          <w:szCs w:val="28"/>
        </w:rPr>
        <w:t xml:space="preserve">на составление и организацию исполнения бюджета городского округа в соответствии с Бюджетным Кодексом РФ, Решением Городской Думы городского округа о бюджетном устройстве и бюджетном процессе в городском округе - </w:t>
      </w:r>
      <w:r>
        <w:rPr>
          <w:sz w:val="28"/>
          <w:szCs w:val="28"/>
        </w:rPr>
        <w:t>1962,0 тыс. рублей (</w:t>
      </w:r>
      <w:r w:rsidR="00E00F80">
        <w:rPr>
          <w:sz w:val="28"/>
          <w:szCs w:val="28"/>
        </w:rPr>
        <w:t>3,9%)</w:t>
      </w:r>
      <w:r w:rsidR="006A5395">
        <w:rPr>
          <w:sz w:val="28"/>
          <w:szCs w:val="28"/>
        </w:rPr>
        <w:t>.</w:t>
      </w:r>
    </w:p>
    <w:p w:rsidR="006A5395" w:rsidRPr="006A5395" w:rsidRDefault="00430D70" w:rsidP="006A5395">
      <w:pPr>
        <w:ind w:firstLine="567"/>
        <w:jc w:val="both"/>
        <w:rPr>
          <w:sz w:val="28"/>
          <w:szCs w:val="28"/>
        </w:rPr>
      </w:pPr>
      <w:r w:rsidRPr="006A5395">
        <w:rPr>
          <w:i/>
          <w:iCs/>
          <w:sz w:val="28"/>
          <w:szCs w:val="28"/>
          <w:u w:val="single"/>
        </w:rPr>
        <w:t>уменьшения</w:t>
      </w:r>
      <w:r w:rsidR="001B7835">
        <w:rPr>
          <w:sz w:val="28"/>
          <w:szCs w:val="28"/>
          <w:u w:val="single"/>
        </w:rPr>
        <w:t xml:space="preserve"> ассигнований на </w:t>
      </w:r>
      <w:r w:rsidR="001B7835" w:rsidRPr="001B7835">
        <w:rPr>
          <w:i/>
          <w:sz w:val="28"/>
          <w:szCs w:val="28"/>
          <w:u w:val="single"/>
        </w:rPr>
        <w:t>289,6</w:t>
      </w:r>
      <w:r w:rsidRPr="006A5395">
        <w:rPr>
          <w:sz w:val="28"/>
          <w:szCs w:val="28"/>
          <w:u w:val="single"/>
        </w:rPr>
        <w:t xml:space="preserve"> тыс. рублей, </w:t>
      </w:r>
      <w:r w:rsidR="006A5395" w:rsidRPr="006A5395">
        <w:rPr>
          <w:sz w:val="28"/>
          <w:szCs w:val="28"/>
        </w:rPr>
        <w:t>в том числе</w:t>
      </w:r>
      <w:r w:rsidR="00E00F80">
        <w:rPr>
          <w:sz w:val="28"/>
          <w:szCs w:val="28"/>
        </w:rPr>
        <w:t xml:space="preserve"> по следующим мероприятиям:</w:t>
      </w:r>
    </w:p>
    <w:p w:rsidR="00430D70" w:rsidRPr="00456391" w:rsidRDefault="001B7835" w:rsidP="002353B2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456391">
        <w:rPr>
          <w:b w:val="0"/>
          <w:color w:val="auto"/>
          <w:sz w:val="28"/>
          <w:szCs w:val="28"/>
        </w:rPr>
        <w:t xml:space="preserve">- </w:t>
      </w:r>
      <w:r w:rsidR="00E00F80" w:rsidRPr="00456391">
        <w:rPr>
          <w:b w:val="0"/>
          <w:color w:val="auto"/>
          <w:sz w:val="28"/>
          <w:szCs w:val="28"/>
        </w:rPr>
        <w:t xml:space="preserve">на обеспечение деятельности органом администрации городского округа в части исполнения функций </w:t>
      </w:r>
      <w:r w:rsidR="00E00F80" w:rsidRPr="00456391">
        <w:rPr>
          <w:b w:val="0"/>
          <w:color w:val="auto"/>
          <w:sz w:val="28"/>
          <w:szCs w:val="28"/>
          <w:u w:val="single"/>
        </w:rPr>
        <w:t>муниципальной службы</w:t>
      </w:r>
      <w:r w:rsidR="00E00F80">
        <w:rPr>
          <w:b w:val="0"/>
          <w:color w:val="auto"/>
          <w:sz w:val="28"/>
          <w:szCs w:val="28"/>
          <w:u w:val="single"/>
        </w:rPr>
        <w:t xml:space="preserve"> -</w:t>
      </w:r>
      <w:r w:rsidR="00E00F80" w:rsidRPr="00456391">
        <w:rPr>
          <w:b w:val="0"/>
          <w:color w:val="auto"/>
          <w:sz w:val="28"/>
          <w:szCs w:val="28"/>
        </w:rPr>
        <w:t xml:space="preserve"> </w:t>
      </w:r>
      <w:r w:rsidRPr="00456391">
        <w:rPr>
          <w:b w:val="0"/>
          <w:color w:val="auto"/>
          <w:sz w:val="28"/>
          <w:szCs w:val="28"/>
        </w:rPr>
        <w:t>233,5 тыс. рублей (</w:t>
      </w:r>
      <w:r w:rsidR="00E00F80">
        <w:rPr>
          <w:b w:val="0"/>
          <w:color w:val="auto"/>
          <w:sz w:val="28"/>
          <w:szCs w:val="28"/>
        </w:rPr>
        <w:t>80,6%)</w:t>
      </w:r>
      <w:r w:rsidRPr="00456391">
        <w:rPr>
          <w:b w:val="0"/>
          <w:color w:val="auto"/>
          <w:sz w:val="28"/>
          <w:szCs w:val="28"/>
        </w:rPr>
        <w:t>;</w:t>
      </w:r>
    </w:p>
    <w:p w:rsidR="001B7835" w:rsidRPr="00456391" w:rsidRDefault="001B7835" w:rsidP="002353B2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456391">
        <w:rPr>
          <w:b w:val="0"/>
          <w:color w:val="auto"/>
          <w:sz w:val="28"/>
          <w:szCs w:val="28"/>
        </w:rPr>
        <w:t xml:space="preserve">- </w:t>
      </w:r>
      <w:r w:rsidR="00E00F80" w:rsidRPr="00456391">
        <w:rPr>
          <w:b w:val="0"/>
          <w:color w:val="auto"/>
          <w:sz w:val="28"/>
          <w:szCs w:val="28"/>
        </w:rPr>
        <w:t xml:space="preserve">на организацию </w:t>
      </w:r>
      <w:proofErr w:type="gramStart"/>
      <w:r w:rsidR="00E00F80" w:rsidRPr="00456391">
        <w:rPr>
          <w:b w:val="0"/>
          <w:color w:val="auto"/>
          <w:sz w:val="28"/>
          <w:szCs w:val="28"/>
        </w:rPr>
        <w:t>обеспечения деятельности органов администрации городского округа</w:t>
      </w:r>
      <w:proofErr w:type="gramEnd"/>
      <w:r w:rsidR="00E00F80" w:rsidRPr="00456391">
        <w:rPr>
          <w:b w:val="0"/>
          <w:color w:val="auto"/>
          <w:sz w:val="28"/>
          <w:szCs w:val="28"/>
        </w:rPr>
        <w:t xml:space="preserve"> в части исполнения функций, </w:t>
      </w:r>
      <w:r w:rsidR="00E00F80" w:rsidRPr="00456391">
        <w:rPr>
          <w:b w:val="0"/>
          <w:color w:val="auto"/>
          <w:sz w:val="28"/>
          <w:szCs w:val="28"/>
          <w:u w:val="single"/>
        </w:rPr>
        <w:t>не связанных с муниципальной службой</w:t>
      </w:r>
      <w:r w:rsidR="00E00F80">
        <w:rPr>
          <w:b w:val="0"/>
          <w:color w:val="auto"/>
          <w:sz w:val="28"/>
          <w:szCs w:val="28"/>
        </w:rPr>
        <w:t xml:space="preserve"> - </w:t>
      </w:r>
      <w:r w:rsidRPr="00456391">
        <w:rPr>
          <w:b w:val="0"/>
          <w:color w:val="auto"/>
          <w:sz w:val="28"/>
          <w:szCs w:val="28"/>
        </w:rPr>
        <w:t>56,1 тыс. рублей (</w:t>
      </w:r>
      <w:r w:rsidR="00E00F80">
        <w:rPr>
          <w:b w:val="0"/>
          <w:color w:val="auto"/>
          <w:sz w:val="28"/>
          <w:szCs w:val="28"/>
        </w:rPr>
        <w:t>19,4%).</w:t>
      </w:r>
      <w:r w:rsidRPr="00456391">
        <w:rPr>
          <w:b w:val="0"/>
          <w:color w:val="auto"/>
          <w:sz w:val="28"/>
          <w:szCs w:val="28"/>
        </w:rPr>
        <w:t xml:space="preserve"> </w:t>
      </w:r>
    </w:p>
    <w:p w:rsidR="001B7835" w:rsidRPr="00C3631B" w:rsidRDefault="00456391" w:rsidP="002353B2">
      <w:pPr>
        <w:pStyle w:val="2"/>
        <w:spacing w:before="0" w:beforeAutospacing="0" w:after="0" w:afterAutospacing="0"/>
        <w:ind w:firstLine="567"/>
        <w:jc w:val="both"/>
        <w:rPr>
          <w:b w:val="0"/>
          <w:i/>
          <w:color w:val="auto"/>
          <w:sz w:val="28"/>
          <w:szCs w:val="28"/>
        </w:rPr>
      </w:pPr>
      <w:r w:rsidRPr="00C3631B">
        <w:rPr>
          <w:b w:val="0"/>
          <w:i/>
          <w:color w:val="auto"/>
          <w:sz w:val="28"/>
          <w:szCs w:val="28"/>
        </w:rPr>
        <w:t>При этом</w:t>
      </w:r>
      <w:proofErr w:type="gramStart"/>
      <w:r w:rsidRPr="00C3631B">
        <w:rPr>
          <w:b w:val="0"/>
          <w:i/>
          <w:color w:val="auto"/>
          <w:sz w:val="28"/>
          <w:szCs w:val="28"/>
        </w:rPr>
        <w:t>,</w:t>
      </w:r>
      <w:proofErr w:type="gramEnd"/>
      <w:r w:rsidRPr="00C3631B">
        <w:rPr>
          <w:b w:val="0"/>
          <w:i/>
          <w:color w:val="auto"/>
          <w:sz w:val="28"/>
          <w:szCs w:val="28"/>
        </w:rPr>
        <w:t xml:space="preserve"> пояснительная записка к проекту поста</w:t>
      </w:r>
      <w:r w:rsidR="00DA2A02">
        <w:rPr>
          <w:b w:val="0"/>
          <w:i/>
          <w:color w:val="auto"/>
          <w:sz w:val="28"/>
          <w:szCs w:val="28"/>
        </w:rPr>
        <w:t>новления и финансово-экономическое обоснование решений, предлагаемых к принятию, не содержа</w:t>
      </w:r>
      <w:r w:rsidR="008225F2" w:rsidRPr="00C3631B">
        <w:rPr>
          <w:b w:val="0"/>
          <w:i/>
          <w:color w:val="auto"/>
          <w:sz w:val="28"/>
          <w:szCs w:val="28"/>
        </w:rPr>
        <w:t>т информации</w:t>
      </w:r>
      <w:r w:rsidRPr="00C3631B">
        <w:rPr>
          <w:b w:val="0"/>
          <w:i/>
          <w:color w:val="auto"/>
          <w:sz w:val="28"/>
          <w:szCs w:val="28"/>
        </w:rPr>
        <w:t xml:space="preserve"> об источниках финансирования планируемого увеличения</w:t>
      </w:r>
      <w:r w:rsidR="00DA2A02">
        <w:rPr>
          <w:b w:val="0"/>
          <w:i/>
          <w:color w:val="auto"/>
          <w:sz w:val="28"/>
          <w:szCs w:val="28"/>
        </w:rPr>
        <w:t xml:space="preserve"> на 2015 год.</w:t>
      </w:r>
    </w:p>
    <w:p w:rsidR="001B7835" w:rsidRDefault="005775C1" w:rsidP="001F0CE3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C3631B">
        <w:rPr>
          <w:b w:val="0"/>
          <w:color w:val="auto"/>
          <w:sz w:val="28"/>
          <w:szCs w:val="28"/>
        </w:rPr>
        <w:t xml:space="preserve">Согласно проекту </w:t>
      </w:r>
      <w:r w:rsidR="00456391" w:rsidRPr="00C3631B">
        <w:rPr>
          <w:b w:val="0"/>
          <w:color w:val="auto"/>
          <w:sz w:val="28"/>
          <w:szCs w:val="28"/>
        </w:rPr>
        <w:t>постановления</w:t>
      </w:r>
      <w:r w:rsidRPr="00C3631B">
        <w:rPr>
          <w:b w:val="0"/>
          <w:color w:val="auto"/>
          <w:sz w:val="28"/>
          <w:szCs w:val="28"/>
        </w:rPr>
        <w:t>, объём</w:t>
      </w:r>
      <w:r w:rsidR="001B41B5">
        <w:rPr>
          <w:b w:val="0"/>
          <w:color w:val="auto"/>
          <w:sz w:val="28"/>
          <w:szCs w:val="28"/>
        </w:rPr>
        <w:t>ы</w:t>
      </w:r>
      <w:r w:rsidRPr="00C3631B">
        <w:rPr>
          <w:b w:val="0"/>
          <w:color w:val="auto"/>
          <w:sz w:val="28"/>
          <w:szCs w:val="28"/>
        </w:rPr>
        <w:t xml:space="preserve"> финансирования на 2016</w:t>
      </w:r>
      <w:r w:rsidR="00C3631B" w:rsidRPr="00C3631B">
        <w:rPr>
          <w:b w:val="0"/>
          <w:color w:val="auto"/>
          <w:sz w:val="28"/>
          <w:szCs w:val="28"/>
        </w:rPr>
        <w:t>-2018</w:t>
      </w:r>
      <w:r w:rsidRPr="00C3631B">
        <w:rPr>
          <w:b w:val="0"/>
          <w:color w:val="auto"/>
          <w:sz w:val="28"/>
          <w:szCs w:val="28"/>
        </w:rPr>
        <w:t xml:space="preserve"> год</w:t>
      </w:r>
      <w:r w:rsidR="00456391" w:rsidRPr="00C3631B">
        <w:rPr>
          <w:b w:val="0"/>
          <w:color w:val="auto"/>
          <w:sz w:val="28"/>
          <w:szCs w:val="28"/>
        </w:rPr>
        <w:t>ы остаются на прежнем уровне</w:t>
      </w:r>
      <w:r w:rsidR="00D478DE">
        <w:rPr>
          <w:rStyle w:val="ab"/>
          <w:b w:val="0"/>
          <w:color w:val="auto"/>
          <w:sz w:val="28"/>
          <w:szCs w:val="28"/>
        </w:rPr>
        <w:footnoteReference w:id="9"/>
      </w:r>
      <w:r w:rsidR="00456391" w:rsidRPr="00C3631B">
        <w:rPr>
          <w:b w:val="0"/>
          <w:color w:val="auto"/>
          <w:sz w:val="28"/>
          <w:szCs w:val="28"/>
        </w:rPr>
        <w:t xml:space="preserve"> и </w:t>
      </w:r>
      <w:r w:rsidRPr="00C3631B">
        <w:rPr>
          <w:b w:val="0"/>
          <w:color w:val="auto"/>
          <w:sz w:val="28"/>
          <w:szCs w:val="28"/>
        </w:rPr>
        <w:t>состав</w:t>
      </w:r>
      <w:r w:rsidR="008225F2" w:rsidRPr="00C3631B">
        <w:rPr>
          <w:b w:val="0"/>
          <w:color w:val="auto"/>
          <w:sz w:val="28"/>
          <w:szCs w:val="28"/>
        </w:rPr>
        <w:t>ля</w:t>
      </w:r>
      <w:r w:rsidR="00456391" w:rsidRPr="00C3631B">
        <w:rPr>
          <w:b w:val="0"/>
          <w:color w:val="auto"/>
          <w:sz w:val="28"/>
          <w:szCs w:val="28"/>
        </w:rPr>
        <w:t>ют</w:t>
      </w:r>
      <w:r w:rsidRPr="00C3631B">
        <w:rPr>
          <w:b w:val="0"/>
          <w:color w:val="auto"/>
          <w:sz w:val="28"/>
          <w:szCs w:val="28"/>
        </w:rPr>
        <w:t xml:space="preserve"> 662931,8 тыс. рублей</w:t>
      </w:r>
      <w:r w:rsidR="00C3631B" w:rsidRPr="00C3631B">
        <w:rPr>
          <w:b w:val="0"/>
          <w:color w:val="auto"/>
          <w:sz w:val="28"/>
          <w:szCs w:val="28"/>
        </w:rPr>
        <w:t>,</w:t>
      </w:r>
      <w:r w:rsidR="008225F2" w:rsidRPr="00C3631B">
        <w:rPr>
          <w:b w:val="0"/>
          <w:color w:val="auto"/>
          <w:sz w:val="28"/>
          <w:szCs w:val="28"/>
        </w:rPr>
        <w:t xml:space="preserve"> 355874,2 тыс. рублей </w:t>
      </w:r>
      <w:r w:rsidR="00C3631B" w:rsidRPr="00C3631B">
        <w:rPr>
          <w:b w:val="0"/>
          <w:color w:val="auto"/>
          <w:sz w:val="28"/>
          <w:szCs w:val="28"/>
        </w:rPr>
        <w:t xml:space="preserve">и 360237,2 тыс. рублей </w:t>
      </w:r>
      <w:r w:rsidR="008225F2" w:rsidRPr="00C3631B">
        <w:rPr>
          <w:b w:val="0"/>
          <w:color w:val="auto"/>
          <w:sz w:val="28"/>
          <w:szCs w:val="28"/>
        </w:rPr>
        <w:t>соответственно.</w:t>
      </w:r>
    </w:p>
    <w:p w:rsidR="00F401DB" w:rsidRDefault="00444718" w:rsidP="002353B2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lastRenderedPageBreak/>
        <w:t>Д</w:t>
      </w:r>
      <w:r w:rsidR="00D478DE">
        <w:rPr>
          <w:b w:val="0"/>
          <w:color w:val="auto"/>
          <w:sz w:val="28"/>
          <w:szCs w:val="28"/>
        </w:rPr>
        <w:t xml:space="preserve">анный проект постановления, объёмы финансирования Программы по 2015 году приводит в соответствие с ассигнованиями, утверждёнными бюджетом </w:t>
      </w:r>
      <w:r w:rsidR="00DA2A02">
        <w:rPr>
          <w:b w:val="0"/>
          <w:color w:val="auto"/>
          <w:sz w:val="28"/>
          <w:szCs w:val="28"/>
        </w:rPr>
        <w:t xml:space="preserve">городского округа </w:t>
      </w:r>
      <w:r w:rsidR="00D478DE">
        <w:rPr>
          <w:b w:val="0"/>
          <w:color w:val="auto"/>
          <w:sz w:val="28"/>
          <w:szCs w:val="28"/>
        </w:rPr>
        <w:t>на 2015 год</w:t>
      </w:r>
      <w:r w:rsidR="00D478DE">
        <w:rPr>
          <w:rStyle w:val="ab"/>
          <w:b w:val="0"/>
          <w:color w:val="auto"/>
          <w:sz w:val="28"/>
          <w:szCs w:val="28"/>
        </w:rPr>
        <w:footnoteReference w:id="10"/>
      </w:r>
      <w:r w:rsidR="00D478DE">
        <w:rPr>
          <w:b w:val="0"/>
          <w:color w:val="auto"/>
          <w:sz w:val="28"/>
          <w:szCs w:val="28"/>
        </w:rPr>
        <w:t xml:space="preserve">. </w:t>
      </w:r>
      <w:r w:rsidR="00DA2A02">
        <w:rPr>
          <w:b w:val="0"/>
          <w:color w:val="auto"/>
          <w:sz w:val="28"/>
          <w:szCs w:val="28"/>
        </w:rPr>
        <w:t>П</w:t>
      </w:r>
      <w:r w:rsidR="00F401DB">
        <w:rPr>
          <w:b w:val="0"/>
          <w:color w:val="auto"/>
          <w:sz w:val="28"/>
          <w:szCs w:val="28"/>
        </w:rPr>
        <w:t xml:space="preserve">оследующие </w:t>
      </w:r>
      <w:r w:rsidR="00D478DE">
        <w:rPr>
          <w:b w:val="0"/>
          <w:color w:val="auto"/>
          <w:sz w:val="28"/>
          <w:szCs w:val="28"/>
        </w:rPr>
        <w:t>изменения по объёмам</w:t>
      </w:r>
      <w:r w:rsidR="00F401DB">
        <w:rPr>
          <w:b w:val="0"/>
          <w:color w:val="auto"/>
          <w:sz w:val="28"/>
          <w:szCs w:val="28"/>
        </w:rPr>
        <w:t xml:space="preserve"> финансирования Программы на 2015-2018 годы</w:t>
      </w:r>
      <w:r w:rsidR="00D478DE">
        <w:rPr>
          <w:b w:val="0"/>
          <w:color w:val="auto"/>
          <w:sz w:val="28"/>
          <w:szCs w:val="28"/>
        </w:rPr>
        <w:t>,</w:t>
      </w:r>
      <w:r w:rsidR="00F401DB">
        <w:rPr>
          <w:b w:val="0"/>
          <w:color w:val="auto"/>
          <w:sz w:val="28"/>
          <w:szCs w:val="28"/>
        </w:rPr>
        <w:t xml:space="preserve"> будут</w:t>
      </w:r>
      <w:r w:rsidR="00D478DE">
        <w:rPr>
          <w:b w:val="0"/>
          <w:color w:val="auto"/>
          <w:sz w:val="28"/>
          <w:szCs w:val="28"/>
        </w:rPr>
        <w:t xml:space="preserve"> </w:t>
      </w:r>
      <w:r w:rsidR="00F401DB">
        <w:rPr>
          <w:b w:val="0"/>
          <w:color w:val="auto"/>
          <w:sz w:val="28"/>
          <w:szCs w:val="28"/>
        </w:rPr>
        <w:t>вноситься по мере внесения изменений в бюджеты</w:t>
      </w:r>
      <w:r w:rsidR="00DA2A02">
        <w:rPr>
          <w:b w:val="0"/>
          <w:color w:val="auto"/>
          <w:sz w:val="28"/>
          <w:szCs w:val="28"/>
        </w:rPr>
        <w:t xml:space="preserve"> городского округа</w:t>
      </w:r>
      <w:r w:rsidR="00F401DB">
        <w:rPr>
          <w:b w:val="0"/>
          <w:color w:val="auto"/>
          <w:sz w:val="28"/>
          <w:szCs w:val="28"/>
        </w:rPr>
        <w:t xml:space="preserve"> соответствующих отчётных периодов.</w:t>
      </w:r>
    </w:p>
    <w:p w:rsidR="00CF4968" w:rsidRPr="00D0198A" w:rsidRDefault="00CF4968" w:rsidP="00D0198A">
      <w:pPr>
        <w:pStyle w:val="a5"/>
        <w:spacing w:before="120" w:beforeAutospacing="0" w:after="0" w:afterAutospacing="0"/>
        <w:ind w:firstLine="567"/>
        <w:jc w:val="both"/>
        <w:rPr>
          <w:sz w:val="28"/>
          <w:szCs w:val="28"/>
        </w:rPr>
      </w:pPr>
      <w:r w:rsidRPr="00D0198A">
        <w:rPr>
          <w:sz w:val="28"/>
          <w:szCs w:val="28"/>
        </w:rPr>
        <w:t>Таким образом, рассмотрев проект постановления администрации Петропавловск-Камчатского городского округа «О внесении изменений в постановление администрации Петропавловск-Камчатского городс</w:t>
      </w:r>
      <w:r w:rsidR="00494FF6" w:rsidRPr="00D0198A">
        <w:rPr>
          <w:sz w:val="28"/>
          <w:szCs w:val="28"/>
        </w:rPr>
        <w:t>кого округа от 09.10.2014 № 2503</w:t>
      </w:r>
      <w:r w:rsidRPr="00D0198A">
        <w:rPr>
          <w:sz w:val="28"/>
          <w:szCs w:val="28"/>
        </w:rPr>
        <w:t xml:space="preserve"> «Об утверждении муниципальной программы «</w:t>
      </w:r>
      <w:r w:rsidR="00494FF6" w:rsidRPr="00D0198A">
        <w:rPr>
          <w:sz w:val="28"/>
          <w:szCs w:val="28"/>
        </w:rPr>
        <w:t>Управление муниципальными финансами Петропавловск-Камчатског</w:t>
      </w:r>
      <w:r w:rsidR="00D0198A" w:rsidRPr="00D0198A">
        <w:rPr>
          <w:sz w:val="28"/>
          <w:szCs w:val="28"/>
        </w:rPr>
        <w:t>о городского округа на 2015-2018</w:t>
      </w:r>
      <w:r w:rsidR="00494FF6" w:rsidRPr="00D0198A">
        <w:rPr>
          <w:sz w:val="28"/>
          <w:szCs w:val="28"/>
        </w:rPr>
        <w:t xml:space="preserve"> годы</w:t>
      </w:r>
      <w:r w:rsidRPr="00D0198A">
        <w:rPr>
          <w:sz w:val="28"/>
          <w:szCs w:val="28"/>
        </w:rPr>
        <w:t xml:space="preserve">», Контрольно-счётная палата </w:t>
      </w:r>
      <w:r w:rsidR="00D0198A" w:rsidRPr="00D0198A">
        <w:rPr>
          <w:sz w:val="28"/>
          <w:szCs w:val="28"/>
        </w:rPr>
        <w:t xml:space="preserve">предлагает уточнить источники </w:t>
      </w:r>
      <w:r w:rsidR="001F0CE3">
        <w:rPr>
          <w:sz w:val="28"/>
          <w:szCs w:val="28"/>
        </w:rPr>
        <w:t xml:space="preserve">бюджетных средств, </w:t>
      </w:r>
      <w:r w:rsidR="00D0198A" w:rsidRPr="00D0198A">
        <w:rPr>
          <w:sz w:val="28"/>
          <w:szCs w:val="28"/>
        </w:rPr>
        <w:t>в части увеличения объёмов финансирования по 2015 году.</w:t>
      </w:r>
    </w:p>
    <w:p w:rsidR="00D0198A" w:rsidRDefault="00D0198A" w:rsidP="00ED14BA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0198A" w:rsidRDefault="00D0198A" w:rsidP="00ED14BA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0198A" w:rsidRDefault="00D0198A" w:rsidP="00ED14BA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F1105B" w:rsidRPr="00D0198A" w:rsidRDefault="00ED14BA" w:rsidP="00ED14BA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198A">
        <w:rPr>
          <w:rFonts w:ascii="Times New Roman" w:hAnsi="Times New Roman" w:cs="Times New Roman"/>
          <w:b/>
          <w:sz w:val="28"/>
          <w:szCs w:val="28"/>
        </w:rPr>
        <w:t>Аудитор</w:t>
      </w:r>
    </w:p>
    <w:p w:rsidR="00F1105B" w:rsidRPr="00D0198A" w:rsidRDefault="00F1105B" w:rsidP="00F1105B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198A">
        <w:rPr>
          <w:rFonts w:ascii="Times New Roman" w:hAnsi="Times New Roman" w:cs="Times New Roman"/>
          <w:b/>
          <w:sz w:val="28"/>
          <w:szCs w:val="28"/>
        </w:rPr>
        <w:t>Контрольно-счётной палаты</w:t>
      </w:r>
    </w:p>
    <w:p w:rsidR="00F1105B" w:rsidRPr="00D0198A" w:rsidRDefault="00F1105B" w:rsidP="00F1105B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198A">
        <w:rPr>
          <w:rFonts w:ascii="Times New Roman" w:hAnsi="Times New Roman" w:cs="Times New Roman"/>
          <w:b/>
          <w:bCs/>
          <w:sz w:val="28"/>
          <w:szCs w:val="28"/>
        </w:rPr>
        <w:t xml:space="preserve">Петропавловск-Камчатского </w:t>
      </w:r>
    </w:p>
    <w:p w:rsidR="00D43086" w:rsidRPr="009821E1" w:rsidRDefault="00F1105B" w:rsidP="00F1105B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198A">
        <w:rPr>
          <w:rFonts w:ascii="Times New Roman" w:hAnsi="Times New Roman" w:cs="Times New Roman"/>
          <w:b/>
          <w:bCs/>
          <w:sz w:val="28"/>
          <w:szCs w:val="28"/>
        </w:rPr>
        <w:t>городского округа</w:t>
      </w:r>
      <w:r w:rsidRPr="00D0198A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               </w:t>
      </w:r>
      <w:r w:rsidR="00ED14BA" w:rsidRPr="00D0198A">
        <w:rPr>
          <w:rFonts w:ascii="Times New Roman" w:hAnsi="Times New Roman" w:cs="Times New Roman"/>
          <w:b/>
          <w:sz w:val="28"/>
          <w:szCs w:val="28"/>
        </w:rPr>
        <w:t>О.В. Амброс</w:t>
      </w:r>
    </w:p>
    <w:sectPr w:rsidR="00D43086" w:rsidRPr="009821E1" w:rsidSect="000A1357">
      <w:footerReference w:type="even" r:id="rId9"/>
      <w:footerReference w:type="default" r:id="rId10"/>
      <w:pgSz w:w="11906" w:h="16838"/>
      <w:pgMar w:top="567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77DD" w:rsidRDefault="004F77DD" w:rsidP="001414A7">
      <w:r>
        <w:separator/>
      </w:r>
    </w:p>
  </w:endnote>
  <w:endnote w:type="continuationSeparator" w:id="0">
    <w:p w:rsidR="004F77DD" w:rsidRDefault="004F77DD" w:rsidP="001414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ACF" w:rsidRDefault="003053CA" w:rsidP="006A740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F098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A1ACF" w:rsidRDefault="004F77DD" w:rsidP="00165BD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ACF" w:rsidRDefault="003053CA" w:rsidP="006A740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F098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1F0CE3">
      <w:rPr>
        <w:rStyle w:val="a8"/>
        <w:noProof/>
      </w:rPr>
      <w:t>2</w:t>
    </w:r>
    <w:r>
      <w:rPr>
        <w:rStyle w:val="a8"/>
      </w:rPr>
      <w:fldChar w:fldCharType="end"/>
    </w:r>
  </w:p>
  <w:p w:rsidR="001A1ACF" w:rsidRDefault="004F77DD" w:rsidP="00165BDD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77DD" w:rsidRDefault="004F77DD" w:rsidP="001414A7">
      <w:r>
        <w:separator/>
      </w:r>
    </w:p>
  </w:footnote>
  <w:footnote w:type="continuationSeparator" w:id="0">
    <w:p w:rsidR="004F77DD" w:rsidRDefault="004F77DD" w:rsidP="001414A7">
      <w:r>
        <w:continuationSeparator/>
      </w:r>
    </w:p>
  </w:footnote>
  <w:footnote w:id="1">
    <w:p w:rsidR="001414A7" w:rsidRPr="00F12D96" w:rsidRDefault="001414A7" w:rsidP="001414A7">
      <w:pPr>
        <w:pStyle w:val="a9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Далее –</w:t>
      </w:r>
      <w:r w:rsidR="000F6C28">
        <w:rPr>
          <w:sz w:val="18"/>
          <w:szCs w:val="18"/>
        </w:rPr>
        <w:t xml:space="preserve"> Контрольно-счетная палата, КСП;</w:t>
      </w:r>
    </w:p>
  </w:footnote>
  <w:footnote w:id="2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Утверждено решением Петропавловск - Камчатской Город</w:t>
      </w:r>
      <w:r w:rsidR="000F6C28">
        <w:rPr>
          <w:sz w:val="18"/>
          <w:szCs w:val="18"/>
        </w:rPr>
        <w:t>ской Думы от 05.07.2005 № 172-р;</w:t>
      </w:r>
    </w:p>
  </w:footnote>
  <w:footnote w:id="3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«Об общих принципах организации и деятельности контрольно-счётных органов субъектов </w:t>
      </w:r>
      <w:r w:rsidR="000F6C28">
        <w:rPr>
          <w:sz w:val="18"/>
          <w:szCs w:val="18"/>
        </w:rPr>
        <w:t>РФ и муниципальных образований»;</w:t>
      </w:r>
    </w:p>
  </w:footnote>
  <w:footnote w:id="4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«О бюджетном устройстве и бюджетном процессе в Петропавловск-Камчатском городском округе</w:t>
      </w:r>
      <w:r w:rsidR="000F6C28">
        <w:rPr>
          <w:sz w:val="18"/>
          <w:szCs w:val="18"/>
        </w:rPr>
        <w:t>» (далее – Решение ГД № 173-нд);</w:t>
      </w:r>
    </w:p>
  </w:footnote>
  <w:footnote w:id="5">
    <w:p w:rsidR="001B5816" w:rsidRPr="00EF0B40" w:rsidRDefault="001B5816" w:rsidP="001B5816">
      <w:pPr>
        <w:pStyle w:val="a9"/>
        <w:jc w:val="both"/>
        <w:rPr>
          <w:sz w:val="18"/>
          <w:szCs w:val="18"/>
        </w:rPr>
      </w:pPr>
      <w:r>
        <w:rPr>
          <w:rStyle w:val="ab"/>
        </w:rPr>
        <w:footnoteRef/>
      </w:r>
      <w:r>
        <w:t xml:space="preserve"> Далее – </w:t>
      </w:r>
      <w:r w:rsidRPr="00EF0B40">
        <w:rPr>
          <w:sz w:val="18"/>
          <w:szCs w:val="18"/>
        </w:rPr>
        <w:t>Проект постановления, проект.</w:t>
      </w:r>
    </w:p>
  </w:footnote>
  <w:footnote w:id="6">
    <w:p w:rsidR="00102F20" w:rsidRPr="0047153C" w:rsidRDefault="00102F20" w:rsidP="0047153C">
      <w:pPr>
        <w:pStyle w:val="a9"/>
        <w:rPr>
          <w:sz w:val="18"/>
          <w:szCs w:val="18"/>
        </w:rPr>
      </w:pPr>
      <w:r>
        <w:rPr>
          <w:rStyle w:val="ab"/>
        </w:rPr>
        <w:footnoteRef/>
      </w:r>
      <w:r>
        <w:t xml:space="preserve"> </w:t>
      </w:r>
      <w:r w:rsidRPr="0047153C">
        <w:rPr>
          <w:sz w:val="18"/>
          <w:szCs w:val="18"/>
        </w:rPr>
        <w:t>Далее – городской округ.</w:t>
      </w:r>
    </w:p>
  </w:footnote>
  <w:footnote w:id="7">
    <w:p w:rsidR="00102F20" w:rsidRPr="00C032B3" w:rsidRDefault="00102F20" w:rsidP="0047153C">
      <w:pPr>
        <w:pStyle w:val="a9"/>
        <w:rPr>
          <w:sz w:val="18"/>
          <w:szCs w:val="18"/>
        </w:rPr>
      </w:pPr>
      <w:r w:rsidRPr="0047153C">
        <w:rPr>
          <w:sz w:val="18"/>
          <w:szCs w:val="18"/>
        </w:rPr>
        <w:footnoteRef/>
      </w:r>
      <w:r w:rsidRPr="0047153C">
        <w:rPr>
          <w:sz w:val="18"/>
          <w:szCs w:val="18"/>
        </w:rPr>
        <w:t xml:space="preserve"> Дале</w:t>
      </w:r>
      <w:r w:rsidR="001B5816" w:rsidRPr="0047153C">
        <w:rPr>
          <w:sz w:val="18"/>
          <w:szCs w:val="18"/>
        </w:rPr>
        <w:t>е – муниципальная программа, Программа</w:t>
      </w:r>
      <w:r w:rsidR="00C032B3" w:rsidRPr="004F2500">
        <w:rPr>
          <w:sz w:val="18"/>
          <w:szCs w:val="18"/>
        </w:rPr>
        <w:t>;</w:t>
      </w:r>
    </w:p>
  </w:footnote>
  <w:footnote w:id="8">
    <w:p w:rsidR="00102F20" w:rsidRDefault="00102F20" w:rsidP="0047153C">
      <w:pPr>
        <w:pStyle w:val="a9"/>
      </w:pPr>
      <w:r w:rsidRPr="0047153C">
        <w:rPr>
          <w:sz w:val="18"/>
          <w:szCs w:val="18"/>
        </w:rPr>
        <w:footnoteRef/>
      </w:r>
      <w:r w:rsidRPr="0047153C">
        <w:rPr>
          <w:sz w:val="18"/>
          <w:szCs w:val="18"/>
        </w:rPr>
        <w:t xml:space="preserve"> Далее – разработчи</w:t>
      </w:r>
      <w:r w:rsidR="00EB7207">
        <w:rPr>
          <w:sz w:val="18"/>
          <w:szCs w:val="18"/>
        </w:rPr>
        <w:t>к проекта</w:t>
      </w:r>
      <w:r w:rsidR="005B353C">
        <w:rPr>
          <w:sz w:val="18"/>
          <w:szCs w:val="18"/>
        </w:rPr>
        <w:t>, Управление финансами городского округа</w:t>
      </w:r>
      <w:r w:rsidRPr="00E13849">
        <w:t>.</w:t>
      </w:r>
    </w:p>
    <w:p w:rsidR="00102F20" w:rsidRDefault="00102F20" w:rsidP="00102F20">
      <w:pPr>
        <w:pStyle w:val="a9"/>
        <w:jc w:val="both"/>
      </w:pPr>
    </w:p>
  </w:footnote>
  <w:footnote w:id="9">
    <w:p w:rsidR="00D478DE" w:rsidRDefault="00D478DE">
      <w:pPr>
        <w:pStyle w:val="a9"/>
      </w:pPr>
      <w:r>
        <w:rPr>
          <w:rStyle w:val="ab"/>
        </w:rPr>
        <w:footnoteRef/>
      </w:r>
      <w:r>
        <w:t xml:space="preserve"> Постановление администрации Петропавловск-Камчатского городского округа от 09.10.2015 № 2361;</w:t>
      </w:r>
    </w:p>
  </w:footnote>
  <w:footnote w:id="10">
    <w:p w:rsidR="00D478DE" w:rsidRDefault="00D478DE" w:rsidP="00E00F80">
      <w:pPr>
        <w:pStyle w:val="a9"/>
        <w:jc w:val="both"/>
      </w:pPr>
      <w:r>
        <w:rPr>
          <w:rStyle w:val="ab"/>
        </w:rPr>
        <w:footnoteRef/>
      </w:r>
      <w:r>
        <w:t xml:space="preserve"> Решение Городской Думы Петропавловск-Камчатского городского округа от 27.11.2015 № 364-нд;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960A4"/>
    <w:multiLevelType w:val="hybridMultilevel"/>
    <w:tmpl w:val="E8D491D6"/>
    <w:lvl w:ilvl="0" w:tplc="682E3AB6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06150E48"/>
    <w:multiLevelType w:val="hybridMultilevel"/>
    <w:tmpl w:val="18189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677E5"/>
    <w:multiLevelType w:val="hybridMultilevel"/>
    <w:tmpl w:val="A92462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9693352"/>
    <w:multiLevelType w:val="hybridMultilevel"/>
    <w:tmpl w:val="144C2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686192"/>
    <w:multiLevelType w:val="hybridMultilevel"/>
    <w:tmpl w:val="EA36D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E25812"/>
    <w:multiLevelType w:val="hybridMultilevel"/>
    <w:tmpl w:val="D46E1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6F0E47"/>
    <w:multiLevelType w:val="hybridMultilevel"/>
    <w:tmpl w:val="D990F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0A5597"/>
    <w:multiLevelType w:val="hybridMultilevel"/>
    <w:tmpl w:val="A7145B90"/>
    <w:lvl w:ilvl="0" w:tplc="479ED3B6">
      <w:start w:val="18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506A411A"/>
    <w:multiLevelType w:val="hybridMultilevel"/>
    <w:tmpl w:val="40A0A5E2"/>
    <w:lvl w:ilvl="0" w:tplc="457029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4E774C4"/>
    <w:multiLevelType w:val="hybridMultilevel"/>
    <w:tmpl w:val="77D47480"/>
    <w:lvl w:ilvl="0" w:tplc="0D5025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7BEA00D0"/>
    <w:multiLevelType w:val="hybridMultilevel"/>
    <w:tmpl w:val="CACCA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0"/>
  </w:num>
  <w:num w:numId="5">
    <w:abstractNumId w:val="3"/>
  </w:num>
  <w:num w:numId="6">
    <w:abstractNumId w:val="6"/>
  </w:num>
  <w:num w:numId="7">
    <w:abstractNumId w:val="1"/>
  </w:num>
  <w:num w:numId="8">
    <w:abstractNumId w:val="0"/>
  </w:num>
  <w:num w:numId="9">
    <w:abstractNumId w:val="8"/>
  </w:num>
  <w:num w:numId="10">
    <w:abstractNumId w:val="9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14A7"/>
    <w:rsid w:val="000002F3"/>
    <w:rsid w:val="00000D40"/>
    <w:rsid w:val="00001047"/>
    <w:rsid w:val="0000249F"/>
    <w:rsid w:val="00003126"/>
    <w:rsid w:val="000034FF"/>
    <w:rsid w:val="0000387D"/>
    <w:rsid w:val="000042A2"/>
    <w:rsid w:val="00004A91"/>
    <w:rsid w:val="00004B17"/>
    <w:rsid w:val="00004F57"/>
    <w:rsid w:val="00005800"/>
    <w:rsid w:val="00005C33"/>
    <w:rsid w:val="00006D90"/>
    <w:rsid w:val="00007BD0"/>
    <w:rsid w:val="00007FCD"/>
    <w:rsid w:val="000100A9"/>
    <w:rsid w:val="0001092C"/>
    <w:rsid w:val="0001092F"/>
    <w:rsid w:val="00010EEE"/>
    <w:rsid w:val="00010F39"/>
    <w:rsid w:val="00011001"/>
    <w:rsid w:val="000110F3"/>
    <w:rsid w:val="00011969"/>
    <w:rsid w:val="00011E9B"/>
    <w:rsid w:val="00012D2B"/>
    <w:rsid w:val="00013099"/>
    <w:rsid w:val="0001350E"/>
    <w:rsid w:val="0001367D"/>
    <w:rsid w:val="00013D1C"/>
    <w:rsid w:val="00014967"/>
    <w:rsid w:val="00014D89"/>
    <w:rsid w:val="000157D0"/>
    <w:rsid w:val="00015F02"/>
    <w:rsid w:val="000160AF"/>
    <w:rsid w:val="000164FA"/>
    <w:rsid w:val="00017327"/>
    <w:rsid w:val="000200DE"/>
    <w:rsid w:val="0002061A"/>
    <w:rsid w:val="0002129A"/>
    <w:rsid w:val="0002141A"/>
    <w:rsid w:val="00022270"/>
    <w:rsid w:val="00023076"/>
    <w:rsid w:val="000230C7"/>
    <w:rsid w:val="0002316C"/>
    <w:rsid w:val="0002325E"/>
    <w:rsid w:val="0002400B"/>
    <w:rsid w:val="00024023"/>
    <w:rsid w:val="000240AD"/>
    <w:rsid w:val="00026307"/>
    <w:rsid w:val="00026DD1"/>
    <w:rsid w:val="0003060F"/>
    <w:rsid w:val="00030708"/>
    <w:rsid w:val="00030A39"/>
    <w:rsid w:val="000310E3"/>
    <w:rsid w:val="00032AAA"/>
    <w:rsid w:val="000331A8"/>
    <w:rsid w:val="00033833"/>
    <w:rsid w:val="00033ACD"/>
    <w:rsid w:val="00035209"/>
    <w:rsid w:val="00035652"/>
    <w:rsid w:val="0003672D"/>
    <w:rsid w:val="00036B49"/>
    <w:rsid w:val="0003737E"/>
    <w:rsid w:val="00040033"/>
    <w:rsid w:val="00040373"/>
    <w:rsid w:val="000405A8"/>
    <w:rsid w:val="0004064E"/>
    <w:rsid w:val="000406CD"/>
    <w:rsid w:val="00040E17"/>
    <w:rsid w:val="000427FE"/>
    <w:rsid w:val="0004284E"/>
    <w:rsid w:val="000442B7"/>
    <w:rsid w:val="00045D9D"/>
    <w:rsid w:val="000462B3"/>
    <w:rsid w:val="000463B5"/>
    <w:rsid w:val="000468ED"/>
    <w:rsid w:val="000471D2"/>
    <w:rsid w:val="000507AF"/>
    <w:rsid w:val="00050D0E"/>
    <w:rsid w:val="00051D67"/>
    <w:rsid w:val="00052010"/>
    <w:rsid w:val="000524E3"/>
    <w:rsid w:val="00053057"/>
    <w:rsid w:val="0005317C"/>
    <w:rsid w:val="00053EE1"/>
    <w:rsid w:val="000540D9"/>
    <w:rsid w:val="000542D6"/>
    <w:rsid w:val="0005437C"/>
    <w:rsid w:val="000548B0"/>
    <w:rsid w:val="00055D13"/>
    <w:rsid w:val="00056681"/>
    <w:rsid w:val="000600D9"/>
    <w:rsid w:val="00060542"/>
    <w:rsid w:val="000609BA"/>
    <w:rsid w:val="00060D6B"/>
    <w:rsid w:val="00060FB4"/>
    <w:rsid w:val="000610EC"/>
    <w:rsid w:val="00061C0D"/>
    <w:rsid w:val="00062ABA"/>
    <w:rsid w:val="00062D96"/>
    <w:rsid w:val="0006328D"/>
    <w:rsid w:val="00063C0C"/>
    <w:rsid w:val="000642BA"/>
    <w:rsid w:val="00064709"/>
    <w:rsid w:val="00064907"/>
    <w:rsid w:val="000655E5"/>
    <w:rsid w:val="00065AFA"/>
    <w:rsid w:val="00065C49"/>
    <w:rsid w:val="0006600A"/>
    <w:rsid w:val="000661D5"/>
    <w:rsid w:val="00067627"/>
    <w:rsid w:val="00067B33"/>
    <w:rsid w:val="00067C4D"/>
    <w:rsid w:val="00070AE5"/>
    <w:rsid w:val="00070C44"/>
    <w:rsid w:val="0007142B"/>
    <w:rsid w:val="00071510"/>
    <w:rsid w:val="00072259"/>
    <w:rsid w:val="00072B96"/>
    <w:rsid w:val="00072FCE"/>
    <w:rsid w:val="00073BCE"/>
    <w:rsid w:val="000745DB"/>
    <w:rsid w:val="0007474E"/>
    <w:rsid w:val="00074773"/>
    <w:rsid w:val="000747B9"/>
    <w:rsid w:val="000747BF"/>
    <w:rsid w:val="000747F8"/>
    <w:rsid w:val="00074E8E"/>
    <w:rsid w:val="000750C4"/>
    <w:rsid w:val="000751B7"/>
    <w:rsid w:val="00075C7A"/>
    <w:rsid w:val="00075CEF"/>
    <w:rsid w:val="00077354"/>
    <w:rsid w:val="00077423"/>
    <w:rsid w:val="000805D9"/>
    <w:rsid w:val="00080BAF"/>
    <w:rsid w:val="00081A32"/>
    <w:rsid w:val="00081CE8"/>
    <w:rsid w:val="000824CB"/>
    <w:rsid w:val="0008301E"/>
    <w:rsid w:val="0008331C"/>
    <w:rsid w:val="00083399"/>
    <w:rsid w:val="00083A15"/>
    <w:rsid w:val="00083A2A"/>
    <w:rsid w:val="00083D0D"/>
    <w:rsid w:val="00084283"/>
    <w:rsid w:val="00084B03"/>
    <w:rsid w:val="0008588C"/>
    <w:rsid w:val="00085BC7"/>
    <w:rsid w:val="00085E49"/>
    <w:rsid w:val="00086BA9"/>
    <w:rsid w:val="0008746B"/>
    <w:rsid w:val="00087E21"/>
    <w:rsid w:val="000906B7"/>
    <w:rsid w:val="000916BB"/>
    <w:rsid w:val="0009179B"/>
    <w:rsid w:val="0009204E"/>
    <w:rsid w:val="00092FB5"/>
    <w:rsid w:val="00093121"/>
    <w:rsid w:val="00093D9C"/>
    <w:rsid w:val="00093ED8"/>
    <w:rsid w:val="000946CB"/>
    <w:rsid w:val="00094F9C"/>
    <w:rsid w:val="00095138"/>
    <w:rsid w:val="000965B7"/>
    <w:rsid w:val="00096C1B"/>
    <w:rsid w:val="00096DE6"/>
    <w:rsid w:val="00097B40"/>
    <w:rsid w:val="000A038A"/>
    <w:rsid w:val="000A06C0"/>
    <w:rsid w:val="000A1357"/>
    <w:rsid w:val="000A1DF9"/>
    <w:rsid w:val="000A27E4"/>
    <w:rsid w:val="000A2C7B"/>
    <w:rsid w:val="000A3EB2"/>
    <w:rsid w:val="000A43C1"/>
    <w:rsid w:val="000A6935"/>
    <w:rsid w:val="000A76CE"/>
    <w:rsid w:val="000B0054"/>
    <w:rsid w:val="000B13D8"/>
    <w:rsid w:val="000B1E8E"/>
    <w:rsid w:val="000B3D06"/>
    <w:rsid w:val="000B40DF"/>
    <w:rsid w:val="000B4825"/>
    <w:rsid w:val="000B49E6"/>
    <w:rsid w:val="000B52B4"/>
    <w:rsid w:val="000B56CB"/>
    <w:rsid w:val="000B631D"/>
    <w:rsid w:val="000B633A"/>
    <w:rsid w:val="000B6AF2"/>
    <w:rsid w:val="000B6D5D"/>
    <w:rsid w:val="000B7B46"/>
    <w:rsid w:val="000B7C78"/>
    <w:rsid w:val="000C18BB"/>
    <w:rsid w:val="000C2706"/>
    <w:rsid w:val="000C2A20"/>
    <w:rsid w:val="000C2A39"/>
    <w:rsid w:val="000C2C0A"/>
    <w:rsid w:val="000C3B93"/>
    <w:rsid w:val="000C4F67"/>
    <w:rsid w:val="000C5028"/>
    <w:rsid w:val="000C686F"/>
    <w:rsid w:val="000C69EE"/>
    <w:rsid w:val="000C6BA0"/>
    <w:rsid w:val="000C6CCE"/>
    <w:rsid w:val="000C6D32"/>
    <w:rsid w:val="000C727D"/>
    <w:rsid w:val="000C7A5C"/>
    <w:rsid w:val="000D1506"/>
    <w:rsid w:val="000D18EB"/>
    <w:rsid w:val="000D190E"/>
    <w:rsid w:val="000D34D1"/>
    <w:rsid w:val="000D4044"/>
    <w:rsid w:val="000D4120"/>
    <w:rsid w:val="000D4443"/>
    <w:rsid w:val="000D4691"/>
    <w:rsid w:val="000D4FE6"/>
    <w:rsid w:val="000D579C"/>
    <w:rsid w:val="000D62DE"/>
    <w:rsid w:val="000D7034"/>
    <w:rsid w:val="000D71E5"/>
    <w:rsid w:val="000E1AF8"/>
    <w:rsid w:val="000E1B8E"/>
    <w:rsid w:val="000E1CE2"/>
    <w:rsid w:val="000E3679"/>
    <w:rsid w:val="000E3A73"/>
    <w:rsid w:val="000E4CC4"/>
    <w:rsid w:val="000E4E9C"/>
    <w:rsid w:val="000E5473"/>
    <w:rsid w:val="000E5498"/>
    <w:rsid w:val="000E5D1A"/>
    <w:rsid w:val="000E6813"/>
    <w:rsid w:val="000E68C3"/>
    <w:rsid w:val="000E69D8"/>
    <w:rsid w:val="000E6D93"/>
    <w:rsid w:val="000E70D4"/>
    <w:rsid w:val="000E7B52"/>
    <w:rsid w:val="000E7F80"/>
    <w:rsid w:val="000F049C"/>
    <w:rsid w:val="000F0997"/>
    <w:rsid w:val="000F1199"/>
    <w:rsid w:val="000F14DA"/>
    <w:rsid w:val="000F15BA"/>
    <w:rsid w:val="000F2323"/>
    <w:rsid w:val="000F2C40"/>
    <w:rsid w:val="000F3193"/>
    <w:rsid w:val="000F3A0C"/>
    <w:rsid w:val="000F449A"/>
    <w:rsid w:val="000F4E76"/>
    <w:rsid w:val="000F4FC7"/>
    <w:rsid w:val="000F505A"/>
    <w:rsid w:val="000F5607"/>
    <w:rsid w:val="000F5D5E"/>
    <w:rsid w:val="000F6B34"/>
    <w:rsid w:val="000F6C28"/>
    <w:rsid w:val="000F72F9"/>
    <w:rsid w:val="000F748A"/>
    <w:rsid w:val="000F774E"/>
    <w:rsid w:val="000F7C41"/>
    <w:rsid w:val="000F7D97"/>
    <w:rsid w:val="001003B2"/>
    <w:rsid w:val="00101665"/>
    <w:rsid w:val="00101B87"/>
    <w:rsid w:val="00102915"/>
    <w:rsid w:val="00102F20"/>
    <w:rsid w:val="00103219"/>
    <w:rsid w:val="00104562"/>
    <w:rsid w:val="00104D3A"/>
    <w:rsid w:val="00104E89"/>
    <w:rsid w:val="001054C9"/>
    <w:rsid w:val="00105B56"/>
    <w:rsid w:val="00106681"/>
    <w:rsid w:val="001108DB"/>
    <w:rsid w:val="00110C81"/>
    <w:rsid w:val="00111065"/>
    <w:rsid w:val="0011148B"/>
    <w:rsid w:val="0011321A"/>
    <w:rsid w:val="00113641"/>
    <w:rsid w:val="00113B56"/>
    <w:rsid w:val="00113FA0"/>
    <w:rsid w:val="00114EA5"/>
    <w:rsid w:val="001151C0"/>
    <w:rsid w:val="0011547C"/>
    <w:rsid w:val="00115846"/>
    <w:rsid w:val="00116552"/>
    <w:rsid w:val="001177F2"/>
    <w:rsid w:val="001209F5"/>
    <w:rsid w:val="001212B1"/>
    <w:rsid w:val="00121A8A"/>
    <w:rsid w:val="00122670"/>
    <w:rsid w:val="001236AF"/>
    <w:rsid w:val="001236CB"/>
    <w:rsid w:val="0012382C"/>
    <w:rsid w:val="0012472A"/>
    <w:rsid w:val="001249B2"/>
    <w:rsid w:val="00125A7F"/>
    <w:rsid w:val="00125B01"/>
    <w:rsid w:val="00126E8B"/>
    <w:rsid w:val="00126FD9"/>
    <w:rsid w:val="001271A7"/>
    <w:rsid w:val="00127254"/>
    <w:rsid w:val="00127998"/>
    <w:rsid w:val="00127E67"/>
    <w:rsid w:val="001301AA"/>
    <w:rsid w:val="0013097E"/>
    <w:rsid w:val="00130D8A"/>
    <w:rsid w:val="001310EF"/>
    <w:rsid w:val="00131F58"/>
    <w:rsid w:val="00132CC9"/>
    <w:rsid w:val="0013302E"/>
    <w:rsid w:val="00133065"/>
    <w:rsid w:val="001332DA"/>
    <w:rsid w:val="001332E3"/>
    <w:rsid w:val="00133440"/>
    <w:rsid w:val="001334A2"/>
    <w:rsid w:val="00133728"/>
    <w:rsid w:val="00133BE9"/>
    <w:rsid w:val="00135339"/>
    <w:rsid w:val="0013585B"/>
    <w:rsid w:val="00135EB9"/>
    <w:rsid w:val="001360F9"/>
    <w:rsid w:val="0013718F"/>
    <w:rsid w:val="00140134"/>
    <w:rsid w:val="001404EB"/>
    <w:rsid w:val="001406F0"/>
    <w:rsid w:val="00140BD2"/>
    <w:rsid w:val="001413BB"/>
    <w:rsid w:val="001414A7"/>
    <w:rsid w:val="0014159F"/>
    <w:rsid w:val="00141DB1"/>
    <w:rsid w:val="001420FB"/>
    <w:rsid w:val="00142302"/>
    <w:rsid w:val="00143828"/>
    <w:rsid w:val="00143A4F"/>
    <w:rsid w:val="001446D5"/>
    <w:rsid w:val="00144DBB"/>
    <w:rsid w:val="00144F57"/>
    <w:rsid w:val="001456B0"/>
    <w:rsid w:val="00145B96"/>
    <w:rsid w:val="00146B91"/>
    <w:rsid w:val="00147EB2"/>
    <w:rsid w:val="001503B3"/>
    <w:rsid w:val="001504B3"/>
    <w:rsid w:val="00150A05"/>
    <w:rsid w:val="00150E69"/>
    <w:rsid w:val="00152CBC"/>
    <w:rsid w:val="00152E0A"/>
    <w:rsid w:val="00153090"/>
    <w:rsid w:val="00154504"/>
    <w:rsid w:val="00154984"/>
    <w:rsid w:val="0015520E"/>
    <w:rsid w:val="00156D56"/>
    <w:rsid w:val="001570A6"/>
    <w:rsid w:val="0015724D"/>
    <w:rsid w:val="0015758A"/>
    <w:rsid w:val="0015760A"/>
    <w:rsid w:val="001603F3"/>
    <w:rsid w:val="00160BED"/>
    <w:rsid w:val="00160D27"/>
    <w:rsid w:val="00161AF2"/>
    <w:rsid w:val="00162F61"/>
    <w:rsid w:val="0016303F"/>
    <w:rsid w:val="00163EDE"/>
    <w:rsid w:val="0016426B"/>
    <w:rsid w:val="00166584"/>
    <w:rsid w:val="00166621"/>
    <w:rsid w:val="00166C57"/>
    <w:rsid w:val="00167320"/>
    <w:rsid w:val="00167936"/>
    <w:rsid w:val="00167F5E"/>
    <w:rsid w:val="00170438"/>
    <w:rsid w:val="00171D80"/>
    <w:rsid w:val="00171F8E"/>
    <w:rsid w:val="00172319"/>
    <w:rsid w:val="00172DB7"/>
    <w:rsid w:val="00173741"/>
    <w:rsid w:val="00174327"/>
    <w:rsid w:val="0017511F"/>
    <w:rsid w:val="00176349"/>
    <w:rsid w:val="001765ED"/>
    <w:rsid w:val="00176751"/>
    <w:rsid w:val="0017723A"/>
    <w:rsid w:val="001774A2"/>
    <w:rsid w:val="001800B6"/>
    <w:rsid w:val="001802E2"/>
    <w:rsid w:val="001804FE"/>
    <w:rsid w:val="0018063A"/>
    <w:rsid w:val="00180741"/>
    <w:rsid w:val="0018114A"/>
    <w:rsid w:val="00181943"/>
    <w:rsid w:val="00181E1A"/>
    <w:rsid w:val="00181E9B"/>
    <w:rsid w:val="001820F4"/>
    <w:rsid w:val="001826AD"/>
    <w:rsid w:val="00182B18"/>
    <w:rsid w:val="00182FE0"/>
    <w:rsid w:val="001835C1"/>
    <w:rsid w:val="00184740"/>
    <w:rsid w:val="001847F6"/>
    <w:rsid w:val="00184E7B"/>
    <w:rsid w:val="0018507F"/>
    <w:rsid w:val="00185260"/>
    <w:rsid w:val="00185D28"/>
    <w:rsid w:val="00186964"/>
    <w:rsid w:val="001877B3"/>
    <w:rsid w:val="00187B18"/>
    <w:rsid w:val="00190294"/>
    <w:rsid w:val="00190463"/>
    <w:rsid w:val="00190B54"/>
    <w:rsid w:val="00191F9B"/>
    <w:rsid w:val="00192186"/>
    <w:rsid w:val="0019225D"/>
    <w:rsid w:val="0019264D"/>
    <w:rsid w:val="00193AC8"/>
    <w:rsid w:val="00193D9E"/>
    <w:rsid w:val="00194207"/>
    <w:rsid w:val="00194784"/>
    <w:rsid w:val="00194AC7"/>
    <w:rsid w:val="0019588B"/>
    <w:rsid w:val="001959B2"/>
    <w:rsid w:val="00195CFC"/>
    <w:rsid w:val="0019693B"/>
    <w:rsid w:val="00196D43"/>
    <w:rsid w:val="001972B1"/>
    <w:rsid w:val="0019740C"/>
    <w:rsid w:val="001978D3"/>
    <w:rsid w:val="001A04C5"/>
    <w:rsid w:val="001A0993"/>
    <w:rsid w:val="001A122C"/>
    <w:rsid w:val="001A14A3"/>
    <w:rsid w:val="001A1899"/>
    <w:rsid w:val="001A18EC"/>
    <w:rsid w:val="001A20BA"/>
    <w:rsid w:val="001A2301"/>
    <w:rsid w:val="001A2E76"/>
    <w:rsid w:val="001A35D7"/>
    <w:rsid w:val="001A3620"/>
    <w:rsid w:val="001A3693"/>
    <w:rsid w:val="001A3A33"/>
    <w:rsid w:val="001A3FA1"/>
    <w:rsid w:val="001A42F8"/>
    <w:rsid w:val="001A5087"/>
    <w:rsid w:val="001A5427"/>
    <w:rsid w:val="001A5CF8"/>
    <w:rsid w:val="001A69CC"/>
    <w:rsid w:val="001A6D48"/>
    <w:rsid w:val="001A7515"/>
    <w:rsid w:val="001B01F5"/>
    <w:rsid w:val="001B051E"/>
    <w:rsid w:val="001B07E2"/>
    <w:rsid w:val="001B0BAC"/>
    <w:rsid w:val="001B0DBE"/>
    <w:rsid w:val="001B12D1"/>
    <w:rsid w:val="001B1BD2"/>
    <w:rsid w:val="001B1CCC"/>
    <w:rsid w:val="001B1FEF"/>
    <w:rsid w:val="001B2142"/>
    <w:rsid w:val="001B2802"/>
    <w:rsid w:val="001B291D"/>
    <w:rsid w:val="001B29F3"/>
    <w:rsid w:val="001B41B5"/>
    <w:rsid w:val="001B442B"/>
    <w:rsid w:val="001B45D6"/>
    <w:rsid w:val="001B4B66"/>
    <w:rsid w:val="001B4BCF"/>
    <w:rsid w:val="001B4E48"/>
    <w:rsid w:val="001B5816"/>
    <w:rsid w:val="001B5C88"/>
    <w:rsid w:val="001B6534"/>
    <w:rsid w:val="001B67C2"/>
    <w:rsid w:val="001B6B47"/>
    <w:rsid w:val="001B735D"/>
    <w:rsid w:val="001B7835"/>
    <w:rsid w:val="001C080E"/>
    <w:rsid w:val="001C205D"/>
    <w:rsid w:val="001C25F7"/>
    <w:rsid w:val="001C32DD"/>
    <w:rsid w:val="001C477D"/>
    <w:rsid w:val="001C4BDD"/>
    <w:rsid w:val="001C4D4F"/>
    <w:rsid w:val="001C67A5"/>
    <w:rsid w:val="001C6947"/>
    <w:rsid w:val="001C7936"/>
    <w:rsid w:val="001C7C6D"/>
    <w:rsid w:val="001C7D3A"/>
    <w:rsid w:val="001D04E5"/>
    <w:rsid w:val="001D06C8"/>
    <w:rsid w:val="001D0AEE"/>
    <w:rsid w:val="001D0C59"/>
    <w:rsid w:val="001D0D17"/>
    <w:rsid w:val="001D12C5"/>
    <w:rsid w:val="001D19E5"/>
    <w:rsid w:val="001D21E5"/>
    <w:rsid w:val="001D30E2"/>
    <w:rsid w:val="001D3DB5"/>
    <w:rsid w:val="001D3DE2"/>
    <w:rsid w:val="001D4720"/>
    <w:rsid w:val="001D4CF6"/>
    <w:rsid w:val="001D4D77"/>
    <w:rsid w:val="001D53E1"/>
    <w:rsid w:val="001D5BE1"/>
    <w:rsid w:val="001D5DA2"/>
    <w:rsid w:val="001D6365"/>
    <w:rsid w:val="001D6495"/>
    <w:rsid w:val="001D6BDA"/>
    <w:rsid w:val="001D6DB2"/>
    <w:rsid w:val="001D7616"/>
    <w:rsid w:val="001D7D4E"/>
    <w:rsid w:val="001E07AD"/>
    <w:rsid w:val="001E0AFC"/>
    <w:rsid w:val="001E0D38"/>
    <w:rsid w:val="001E11D4"/>
    <w:rsid w:val="001E1536"/>
    <w:rsid w:val="001E1A33"/>
    <w:rsid w:val="001E1F13"/>
    <w:rsid w:val="001E27B9"/>
    <w:rsid w:val="001E2882"/>
    <w:rsid w:val="001E3589"/>
    <w:rsid w:val="001E3DF9"/>
    <w:rsid w:val="001E3E81"/>
    <w:rsid w:val="001E4DAC"/>
    <w:rsid w:val="001E4FD7"/>
    <w:rsid w:val="001E55B5"/>
    <w:rsid w:val="001E578C"/>
    <w:rsid w:val="001E597C"/>
    <w:rsid w:val="001E59F9"/>
    <w:rsid w:val="001E62A8"/>
    <w:rsid w:val="001E656E"/>
    <w:rsid w:val="001E664B"/>
    <w:rsid w:val="001E757A"/>
    <w:rsid w:val="001E7FC5"/>
    <w:rsid w:val="001F0A1E"/>
    <w:rsid w:val="001F0CE3"/>
    <w:rsid w:val="001F0E3C"/>
    <w:rsid w:val="001F10D2"/>
    <w:rsid w:val="001F1B5D"/>
    <w:rsid w:val="001F3231"/>
    <w:rsid w:val="001F3413"/>
    <w:rsid w:val="001F3D55"/>
    <w:rsid w:val="001F3ECD"/>
    <w:rsid w:val="001F42EC"/>
    <w:rsid w:val="001F4500"/>
    <w:rsid w:val="001F46ED"/>
    <w:rsid w:val="001F506D"/>
    <w:rsid w:val="001F5678"/>
    <w:rsid w:val="001F64D2"/>
    <w:rsid w:val="001F662F"/>
    <w:rsid w:val="001F6CB4"/>
    <w:rsid w:val="001F6D58"/>
    <w:rsid w:val="001F6EFA"/>
    <w:rsid w:val="001F758B"/>
    <w:rsid w:val="001F7738"/>
    <w:rsid w:val="00201CFD"/>
    <w:rsid w:val="002024CD"/>
    <w:rsid w:val="00203143"/>
    <w:rsid w:val="00203801"/>
    <w:rsid w:val="00203CF1"/>
    <w:rsid w:val="00203F42"/>
    <w:rsid w:val="00204408"/>
    <w:rsid w:val="0020546C"/>
    <w:rsid w:val="00206646"/>
    <w:rsid w:val="00207852"/>
    <w:rsid w:val="002106C1"/>
    <w:rsid w:val="002114F4"/>
    <w:rsid w:val="00212455"/>
    <w:rsid w:val="002125F8"/>
    <w:rsid w:val="00212E36"/>
    <w:rsid w:val="0021420D"/>
    <w:rsid w:val="00214370"/>
    <w:rsid w:val="00214D39"/>
    <w:rsid w:val="00214E81"/>
    <w:rsid w:val="0021503A"/>
    <w:rsid w:val="00215050"/>
    <w:rsid w:val="00215426"/>
    <w:rsid w:val="002156AB"/>
    <w:rsid w:val="00215DAA"/>
    <w:rsid w:val="002167A0"/>
    <w:rsid w:val="00216853"/>
    <w:rsid w:val="00217022"/>
    <w:rsid w:val="0021758C"/>
    <w:rsid w:val="00217F54"/>
    <w:rsid w:val="00221333"/>
    <w:rsid w:val="00221D2B"/>
    <w:rsid w:val="00221D78"/>
    <w:rsid w:val="002234B8"/>
    <w:rsid w:val="0022427D"/>
    <w:rsid w:val="002243F2"/>
    <w:rsid w:val="0022440D"/>
    <w:rsid w:val="00224553"/>
    <w:rsid w:val="0022505F"/>
    <w:rsid w:val="002265CB"/>
    <w:rsid w:val="002266F6"/>
    <w:rsid w:val="00226DB0"/>
    <w:rsid w:val="002275E1"/>
    <w:rsid w:val="002276BE"/>
    <w:rsid w:val="002312AD"/>
    <w:rsid w:val="002314F0"/>
    <w:rsid w:val="002322F9"/>
    <w:rsid w:val="00233BF0"/>
    <w:rsid w:val="00234603"/>
    <w:rsid w:val="002353B2"/>
    <w:rsid w:val="00235953"/>
    <w:rsid w:val="00235D47"/>
    <w:rsid w:val="00236700"/>
    <w:rsid w:val="0023694A"/>
    <w:rsid w:val="00237078"/>
    <w:rsid w:val="002371B3"/>
    <w:rsid w:val="002374B1"/>
    <w:rsid w:val="00240808"/>
    <w:rsid w:val="00240B20"/>
    <w:rsid w:val="00241B10"/>
    <w:rsid w:val="00242077"/>
    <w:rsid w:val="00242231"/>
    <w:rsid w:val="00244C87"/>
    <w:rsid w:val="00244D0E"/>
    <w:rsid w:val="0024527D"/>
    <w:rsid w:val="00245B7D"/>
    <w:rsid w:val="00245E20"/>
    <w:rsid w:val="002461FF"/>
    <w:rsid w:val="00246317"/>
    <w:rsid w:val="00247A67"/>
    <w:rsid w:val="0025132C"/>
    <w:rsid w:val="002514AE"/>
    <w:rsid w:val="002517FB"/>
    <w:rsid w:val="00251AE2"/>
    <w:rsid w:val="00251BCE"/>
    <w:rsid w:val="00251E42"/>
    <w:rsid w:val="00252188"/>
    <w:rsid w:val="0025293F"/>
    <w:rsid w:val="00254761"/>
    <w:rsid w:val="00256C58"/>
    <w:rsid w:val="00257CBE"/>
    <w:rsid w:val="002604C6"/>
    <w:rsid w:val="00260EEA"/>
    <w:rsid w:val="00261104"/>
    <w:rsid w:val="0026127B"/>
    <w:rsid w:val="002614D1"/>
    <w:rsid w:val="002620BA"/>
    <w:rsid w:val="002631A3"/>
    <w:rsid w:val="0026421F"/>
    <w:rsid w:val="002644A6"/>
    <w:rsid w:val="00264540"/>
    <w:rsid w:val="00264734"/>
    <w:rsid w:val="00264E26"/>
    <w:rsid w:val="002663F3"/>
    <w:rsid w:val="002666C3"/>
    <w:rsid w:val="002666E6"/>
    <w:rsid w:val="00266DC3"/>
    <w:rsid w:val="00270089"/>
    <w:rsid w:val="00271127"/>
    <w:rsid w:val="00272B07"/>
    <w:rsid w:val="00273BD4"/>
    <w:rsid w:val="00273EB3"/>
    <w:rsid w:val="0027429F"/>
    <w:rsid w:val="00274458"/>
    <w:rsid w:val="00274A38"/>
    <w:rsid w:val="00275646"/>
    <w:rsid w:val="002760EE"/>
    <w:rsid w:val="00276738"/>
    <w:rsid w:val="00280FDB"/>
    <w:rsid w:val="002824B9"/>
    <w:rsid w:val="00282672"/>
    <w:rsid w:val="00282CB5"/>
    <w:rsid w:val="0028350F"/>
    <w:rsid w:val="00283853"/>
    <w:rsid w:val="0028412E"/>
    <w:rsid w:val="0028555F"/>
    <w:rsid w:val="002856A8"/>
    <w:rsid w:val="002859BE"/>
    <w:rsid w:val="00285CBE"/>
    <w:rsid w:val="002862A5"/>
    <w:rsid w:val="002864E6"/>
    <w:rsid w:val="00287FBA"/>
    <w:rsid w:val="00290047"/>
    <w:rsid w:val="002902D9"/>
    <w:rsid w:val="00290B34"/>
    <w:rsid w:val="002911FA"/>
    <w:rsid w:val="00291808"/>
    <w:rsid w:val="00292545"/>
    <w:rsid w:val="00292660"/>
    <w:rsid w:val="00293285"/>
    <w:rsid w:val="002932C9"/>
    <w:rsid w:val="002936F2"/>
    <w:rsid w:val="00293F3D"/>
    <w:rsid w:val="00294029"/>
    <w:rsid w:val="002941A4"/>
    <w:rsid w:val="0029426A"/>
    <w:rsid w:val="002942E1"/>
    <w:rsid w:val="002949C8"/>
    <w:rsid w:val="00294BAF"/>
    <w:rsid w:val="0029565D"/>
    <w:rsid w:val="00295B43"/>
    <w:rsid w:val="002968A0"/>
    <w:rsid w:val="00296F4A"/>
    <w:rsid w:val="00297A4D"/>
    <w:rsid w:val="00297CEB"/>
    <w:rsid w:val="002A0516"/>
    <w:rsid w:val="002A0780"/>
    <w:rsid w:val="002A0876"/>
    <w:rsid w:val="002A1149"/>
    <w:rsid w:val="002A15B3"/>
    <w:rsid w:val="002A23ED"/>
    <w:rsid w:val="002A2869"/>
    <w:rsid w:val="002A2F6E"/>
    <w:rsid w:val="002A3D2A"/>
    <w:rsid w:val="002A3F16"/>
    <w:rsid w:val="002A4C25"/>
    <w:rsid w:val="002A5E0E"/>
    <w:rsid w:val="002A6BC9"/>
    <w:rsid w:val="002A71A9"/>
    <w:rsid w:val="002A79B8"/>
    <w:rsid w:val="002A7BE9"/>
    <w:rsid w:val="002B077A"/>
    <w:rsid w:val="002B0F87"/>
    <w:rsid w:val="002B10B9"/>
    <w:rsid w:val="002B3FC4"/>
    <w:rsid w:val="002B4CBF"/>
    <w:rsid w:val="002B574C"/>
    <w:rsid w:val="002B5B5D"/>
    <w:rsid w:val="002B63DC"/>
    <w:rsid w:val="002B70C7"/>
    <w:rsid w:val="002C0808"/>
    <w:rsid w:val="002C0CC8"/>
    <w:rsid w:val="002C105A"/>
    <w:rsid w:val="002C176D"/>
    <w:rsid w:val="002C2337"/>
    <w:rsid w:val="002C2A0F"/>
    <w:rsid w:val="002C2EA2"/>
    <w:rsid w:val="002C337D"/>
    <w:rsid w:val="002C53D5"/>
    <w:rsid w:val="002C5849"/>
    <w:rsid w:val="002C58ED"/>
    <w:rsid w:val="002C5BD2"/>
    <w:rsid w:val="002C6C28"/>
    <w:rsid w:val="002D11BD"/>
    <w:rsid w:val="002D165A"/>
    <w:rsid w:val="002D18E0"/>
    <w:rsid w:val="002D19BA"/>
    <w:rsid w:val="002D294F"/>
    <w:rsid w:val="002D2FCA"/>
    <w:rsid w:val="002D3813"/>
    <w:rsid w:val="002D3E44"/>
    <w:rsid w:val="002D42DA"/>
    <w:rsid w:val="002D43FB"/>
    <w:rsid w:val="002D4FA8"/>
    <w:rsid w:val="002D5598"/>
    <w:rsid w:val="002D5722"/>
    <w:rsid w:val="002D57CC"/>
    <w:rsid w:val="002D5A77"/>
    <w:rsid w:val="002D5ED1"/>
    <w:rsid w:val="002D6BC6"/>
    <w:rsid w:val="002D6C9E"/>
    <w:rsid w:val="002D77A6"/>
    <w:rsid w:val="002E0B2E"/>
    <w:rsid w:val="002E0B67"/>
    <w:rsid w:val="002E0CF5"/>
    <w:rsid w:val="002E22A8"/>
    <w:rsid w:val="002E2913"/>
    <w:rsid w:val="002E2A82"/>
    <w:rsid w:val="002E2FBC"/>
    <w:rsid w:val="002E38B6"/>
    <w:rsid w:val="002E3E26"/>
    <w:rsid w:val="002E43D1"/>
    <w:rsid w:val="002E4B0C"/>
    <w:rsid w:val="002E4BB6"/>
    <w:rsid w:val="002E4F30"/>
    <w:rsid w:val="002E577E"/>
    <w:rsid w:val="002E640F"/>
    <w:rsid w:val="002E6AD7"/>
    <w:rsid w:val="002E7797"/>
    <w:rsid w:val="002E7E1E"/>
    <w:rsid w:val="002F03C9"/>
    <w:rsid w:val="002F09FE"/>
    <w:rsid w:val="002F0D3D"/>
    <w:rsid w:val="002F0E92"/>
    <w:rsid w:val="002F125B"/>
    <w:rsid w:val="002F17B0"/>
    <w:rsid w:val="002F1860"/>
    <w:rsid w:val="002F2592"/>
    <w:rsid w:val="002F2622"/>
    <w:rsid w:val="002F277E"/>
    <w:rsid w:val="002F2D58"/>
    <w:rsid w:val="002F2DD3"/>
    <w:rsid w:val="002F2EA0"/>
    <w:rsid w:val="002F34C0"/>
    <w:rsid w:val="002F4E4F"/>
    <w:rsid w:val="002F52D3"/>
    <w:rsid w:val="002F5C3F"/>
    <w:rsid w:val="002F7040"/>
    <w:rsid w:val="002F71F7"/>
    <w:rsid w:val="002F752C"/>
    <w:rsid w:val="002F77BC"/>
    <w:rsid w:val="002F7923"/>
    <w:rsid w:val="002F7B46"/>
    <w:rsid w:val="003002DD"/>
    <w:rsid w:val="00300582"/>
    <w:rsid w:val="00301467"/>
    <w:rsid w:val="0030213A"/>
    <w:rsid w:val="0030234D"/>
    <w:rsid w:val="00302715"/>
    <w:rsid w:val="00302CC2"/>
    <w:rsid w:val="00302D2C"/>
    <w:rsid w:val="00303132"/>
    <w:rsid w:val="00303160"/>
    <w:rsid w:val="00303C44"/>
    <w:rsid w:val="00303F46"/>
    <w:rsid w:val="003048D0"/>
    <w:rsid w:val="003053CA"/>
    <w:rsid w:val="00305603"/>
    <w:rsid w:val="00305806"/>
    <w:rsid w:val="00305B37"/>
    <w:rsid w:val="0030628B"/>
    <w:rsid w:val="003069AC"/>
    <w:rsid w:val="00306AD5"/>
    <w:rsid w:val="0030702C"/>
    <w:rsid w:val="00307B96"/>
    <w:rsid w:val="00307EF9"/>
    <w:rsid w:val="00307F18"/>
    <w:rsid w:val="0031027A"/>
    <w:rsid w:val="0031151D"/>
    <w:rsid w:val="00311F62"/>
    <w:rsid w:val="003134DB"/>
    <w:rsid w:val="003135FE"/>
    <w:rsid w:val="003137FC"/>
    <w:rsid w:val="00313905"/>
    <w:rsid w:val="00313930"/>
    <w:rsid w:val="003145DC"/>
    <w:rsid w:val="0031547D"/>
    <w:rsid w:val="00315680"/>
    <w:rsid w:val="0031587C"/>
    <w:rsid w:val="00316CA5"/>
    <w:rsid w:val="003175FF"/>
    <w:rsid w:val="00320489"/>
    <w:rsid w:val="00320FC9"/>
    <w:rsid w:val="00322B9B"/>
    <w:rsid w:val="00322C2B"/>
    <w:rsid w:val="003234FF"/>
    <w:rsid w:val="00323755"/>
    <w:rsid w:val="003237C1"/>
    <w:rsid w:val="00323C33"/>
    <w:rsid w:val="00323D97"/>
    <w:rsid w:val="00324081"/>
    <w:rsid w:val="00324785"/>
    <w:rsid w:val="00324A7C"/>
    <w:rsid w:val="0032525C"/>
    <w:rsid w:val="003253DF"/>
    <w:rsid w:val="00325D6F"/>
    <w:rsid w:val="0032626A"/>
    <w:rsid w:val="0032677D"/>
    <w:rsid w:val="00326A67"/>
    <w:rsid w:val="00326C82"/>
    <w:rsid w:val="0033041C"/>
    <w:rsid w:val="00330A65"/>
    <w:rsid w:val="00330D85"/>
    <w:rsid w:val="00331F87"/>
    <w:rsid w:val="003329D2"/>
    <w:rsid w:val="003330A7"/>
    <w:rsid w:val="003337FE"/>
    <w:rsid w:val="003340B2"/>
    <w:rsid w:val="00334379"/>
    <w:rsid w:val="00334C25"/>
    <w:rsid w:val="00334D7A"/>
    <w:rsid w:val="003350A3"/>
    <w:rsid w:val="00335149"/>
    <w:rsid w:val="003352C6"/>
    <w:rsid w:val="003353AB"/>
    <w:rsid w:val="00336597"/>
    <w:rsid w:val="00336F4A"/>
    <w:rsid w:val="00337CC6"/>
    <w:rsid w:val="0034183C"/>
    <w:rsid w:val="00341B80"/>
    <w:rsid w:val="00343A33"/>
    <w:rsid w:val="00343B8D"/>
    <w:rsid w:val="003443FE"/>
    <w:rsid w:val="00344B0C"/>
    <w:rsid w:val="0034579D"/>
    <w:rsid w:val="00345C77"/>
    <w:rsid w:val="00346955"/>
    <w:rsid w:val="00346BBF"/>
    <w:rsid w:val="0034708C"/>
    <w:rsid w:val="003475C5"/>
    <w:rsid w:val="003478AB"/>
    <w:rsid w:val="003479ED"/>
    <w:rsid w:val="00350987"/>
    <w:rsid w:val="003514A5"/>
    <w:rsid w:val="00351682"/>
    <w:rsid w:val="00351E8F"/>
    <w:rsid w:val="00352106"/>
    <w:rsid w:val="00352950"/>
    <w:rsid w:val="00352D2A"/>
    <w:rsid w:val="00352E40"/>
    <w:rsid w:val="003534E2"/>
    <w:rsid w:val="003538D6"/>
    <w:rsid w:val="00355492"/>
    <w:rsid w:val="0035564C"/>
    <w:rsid w:val="00355670"/>
    <w:rsid w:val="00355EE1"/>
    <w:rsid w:val="00356470"/>
    <w:rsid w:val="003569AA"/>
    <w:rsid w:val="00356AD0"/>
    <w:rsid w:val="003570A1"/>
    <w:rsid w:val="003579DD"/>
    <w:rsid w:val="00357D71"/>
    <w:rsid w:val="003607BA"/>
    <w:rsid w:val="00360A20"/>
    <w:rsid w:val="00361440"/>
    <w:rsid w:val="003619E5"/>
    <w:rsid w:val="00362B3B"/>
    <w:rsid w:val="00362DAE"/>
    <w:rsid w:val="00362FF0"/>
    <w:rsid w:val="00363F9C"/>
    <w:rsid w:val="00364344"/>
    <w:rsid w:val="00366873"/>
    <w:rsid w:val="00367AB6"/>
    <w:rsid w:val="0037021E"/>
    <w:rsid w:val="003712FA"/>
    <w:rsid w:val="00371993"/>
    <w:rsid w:val="0037294F"/>
    <w:rsid w:val="003729AE"/>
    <w:rsid w:val="003736DA"/>
    <w:rsid w:val="003749A4"/>
    <w:rsid w:val="00374A33"/>
    <w:rsid w:val="00374E83"/>
    <w:rsid w:val="0037561A"/>
    <w:rsid w:val="00377BDA"/>
    <w:rsid w:val="00380C63"/>
    <w:rsid w:val="0038116B"/>
    <w:rsid w:val="00381EBA"/>
    <w:rsid w:val="00381F0B"/>
    <w:rsid w:val="003826A4"/>
    <w:rsid w:val="00383296"/>
    <w:rsid w:val="003835CD"/>
    <w:rsid w:val="00383A1D"/>
    <w:rsid w:val="0038460A"/>
    <w:rsid w:val="00384939"/>
    <w:rsid w:val="003854D0"/>
    <w:rsid w:val="003855C7"/>
    <w:rsid w:val="003855F8"/>
    <w:rsid w:val="00385DCE"/>
    <w:rsid w:val="003860A9"/>
    <w:rsid w:val="00386CF7"/>
    <w:rsid w:val="003870D0"/>
    <w:rsid w:val="00387448"/>
    <w:rsid w:val="003877DE"/>
    <w:rsid w:val="003906D8"/>
    <w:rsid w:val="00390F21"/>
    <w:rsid w:val="003913B1"/>
    <w:rsid w:val="003918A8"/>
    <w:rsid w:val="003921FD"/>
    <w:rsid w:val="003922D8"/>
    <w:rsid w:val="0039236A"/>
    <w:rsid w:val="00392DD8"/>
    <w:rsid w:val="003930DC"/>
    <w:rsid w:val="003934D9"/>
    <w:rsid w:val="003939D6"/>
    <w:rsid w:val="00393CF6"/>
    <w:rsid w:val="003945EC"/>
    <w:rsid w:val="00394E73"/>
    <w:rsid w:val="00395254"/>
    <w:rsid w:val="0039545D"/>
    <w:rsid w:val="00395DE3"/>
    <w:rsid w:val="00395EFD"/>
    <w:rsid w:val="00396F45"/>
    <w:rsid w:val="00397414"/>
    <w:rsid w:val="003977F0"/>
    <w:rsid w:val="00397CF9"/>
    <w:rsid w:val="003A3232"/>
    <w:rsid w:val="003A331F"/>
    <w:rsid w:val="003A3DC5"/>
    <w:rsid w:val="003A435B"/>
    <w:rsid w:val="003A46CA"/>
    <w:rsid w:val="003A49F4"/>
    <w:rsid w:val="003A4B9F"/>
    <w:rsid w:val="003A6C02"/>
    <w:rsid w:val="003A6DF8"/>
    <w:rsid w:val="003A735F"/>
    <w:rsid w:val="003A7368"/>
    <w:rsid w:val="003B0258"/>
    <w:rsid w:val="003B0A95"/>
    <w:rsid w:val="003B23C9"/>
    <w:rsid w:val="003B250D"/>
    <w:rsid w:val="003B2577"/>
    <w:rsid w:val="003B2718"/>
    <w:rsid w:val="003B2AA5"/>
    <w:rsid w:val="003B2D2C"/>
    <w:rsid w:val="003B2D4B"/>
    <w:rsid w:val="003B3790"/>
    <w:rsid w:val="003B4C52"/>
    <w:rsid w:val="003B4DBD"/>
    <w:rsid w:val="003B51BA"/>
    <w:rsid w:val="003B52BD"/>
    <w:rsid w:val="003B67ED"/>
    <w:rsid w:val="003B6B4F"/>
    <w:rsid w:val="003B7257"/>
    <w:rsid w:val="003B7F4B"/>
    <w:rsid w:val="003C020F"/>
    <w:rsid w:val="003C08E9"/>
    <w:rsid w:val="003C0E87"/>
    <w:rsid w:val="003C11BC"/>
    <w:rsid w:val="003C18E9"/>
    <w:rsid w:val="003C23B9"/>
    <w:rsid w:val="003C278E"/>
    <w:rsid w:val="003C285E"/>
    <w:rsid w:val="003C2E59"/>
    <w:rsid w:val="003C2FD5"/>
    <w:rsid w:val="003C3C52"/>
    <w:rsid w:val="003C3D9C"/>
    <w:rsid w:val="003C437C"/>
    <w:rsid w:val="003C45FE"/>
    <w:rsid w:val="003C5DC3"/>
    <w:rsid w:val="003C62FC"/>
    <w:rsid w:val="003C69F6"/>
    <w:rsid w:val="003C771E"/>
    <w:rsid w:val="003C77AA"/>
    <w:rsid w:val="003C7D18"/>
    <w:rsid w:val="003D0825"/>
    <w:rsid w:val="003D1DCC"/>
    <w:rsid w:val="003D301C"/>
    <w:rsid w:val="003D3D3C"/>
    <w:rsid w:val="003D4F7F"/>
    <w:rsid w:val="003D5926"/>
    <w:rsid w:val="003D5C58"/>
    <w:rsid w:val="003D5EE2"/>
    <w:rsid w:val="003D6943"/>
    <w:rsid w:val="003D6961"/>
    <w:rsid w:val="003D69F4"/>
    <w:rsid w:val="003D6C26"/>
    <w:rsid w:val="003D6EA6"/>
    <w:rsid w:val="003D6FC9"/>
    <w:rsid w:val="003D73A5"/>
    <w:rsid w:val="003D74D4"/>
    <w:rsid w:val="003E009A"/>
    <w:rsid w:val="003E090C"/>
    <w:rsid w:val="003E1715"/>
    <w:rsid w:val="003E17B0"/>
    <w:rsid w:val="003E1E02"/>
    <w:rsid w:val="003E29BE"/>
    <w:rsid w:val="003E31C0"/>
    <w:rsid w:val="003E4386"/>
    <w:rsid w:val="003E4D0A"/>
    <w:rsid w:val="003E50A2"/>
    <w:rsid w:val="003E5B7A"/>
    <w:rsid w:val="003E6205"/>
    <w:rsid w:val="003E661D"/>
    <w:rsid w:val="003E6EAB"/>
    <w:rsid w:val="003E7C99"/>
    <w:rsid w:val="003F0220"/>
    <w:rsid w:val="003F0734"/>
    <w:rsid w:val="003F1110"/>
    <w:rsid w:val="003F17F6"/>
    <w:rsid w:val="003F1E06"/>
    <w:rsid w:val="003F2DE8"/>
    <w:rsid w:val="003F3F63"/>
    <w:rsid w:val="003F41BE"/>
    <w:rsid w:val="003F464B"/>
    <w:rsid w:val="003F46BB"/>
    <w:rsid w:val="003F52EF"/>
    <w:rsid w:val="003F579A"/>
    <w:rsid w:val="003F59B1"/>
    <w:rsid w:val="003F6450"/>
    <w:rsid w:val="003F76B1"/>
    <w:rsid w:val="003F7C16"/>
    <w:rsid w:val="004000A3"/>
    <w:rsid w:val="0040080B"/>
    <w:rsid w:val="00400D56"/>
    <w:rsid w:val="00400F55"/>
    <w:rsid w:val="004025E4"/>
    <w:rsid w:val="00403440"/>
    <w:rsid w:val="004037BE"/>
    <w:rsid w:val="00403B97"/>
    <w:rsid w:val="00404BFA"/>
    <w:rsid w:val="00404E73"/>
    <w:rsid w:val="00405004"/>
    <w:rsid w:val="0040505A"/>
    <w:rsid w:val="0040515A"/>
    <w:rsid w:val="00405553"/>
    <w:rsid w:val="00405C10"/>
    <w:rsid w:val="00405DD5"/>
    <w:rsid w:val="00405ED5"/>
    <w:rsid w:val="004065EF"/>
    <w:rsid w:val="00406C98"/>
    <w:rsid w:val="004074D1"/>
    <w:rsid w:val="00410DAF"/>
    <w:rsid w:val="00411C75"/>
    <w:rsid w:val="00411EB7"/>
    <w:rsid w:val="00412073"/>
    <w:rsid w:val="004125B0"/>
    <w:rsid w:val="00412E4F"/>
    <w:rsid w:val="004137BB"/>
    <w:rsid w:val="004137CE"/>
    <w:rsid w:val="00414163"/>
    <w:rsid w:val="0041450E"/>
    <w:rsid w:val="00414978"/>
    <w:rsid w:val="0041526E"/>
    <w:rsid w:val="004159C6"/>
    <w:rsid w:val="00415C29"/>
    <w:rsid w:val="00415EC3"/>
    <w:rsid w:val="00416394"/>
    <w:rsid w:val="004168E7"/>
    <w:rsid w:val="00416D86"/>
    <w:rsid w:val="00416FE0"/>
    <w:rsid w:val="004175CE"/>
    <w:rsid w:val="00417A33"/>
    <w:rsid w:val="00417CE6"/>
    <w:rsid w:val="004205EA"/>
    <w:rsid w:val="004206CC"/>
    <w:rsid w:val="00420E79"/>
    <w:rsid w:val="00421040"/>
    <w:rsid w:val="004219D8"/>
    <w:rsid w:val="00421CCF"/>
    <w:rsid w:val="00421E28"/>
    <w:rsid w:val="004229CC"/>
    <w:rsid w:val="004235EF"/>
    <w:rsid w:val="00424041"/>
    <w:rsid w:val="00424820"/>
    <w:rsid w:val="0042497D"/>
    <w:rsid w:val="004250B8"/>
    <w:rsid w:val="00426938"/>
    <w:rsid w:val="004275DE"/>
    <w:rsid w:val="004277A6"/>
    <w:rsid w:val="00427E30"/>
    <w:rsid w:val="004300B4"/>
    <w:rsid w:val="004303D4"/>
    <w:rsid w:val="00430D70"/>
    <w:rsid w:val="004310A0"/>
    <w:rsid w:val="00431111"/>
    <w:rsid w:val="004312D6"/>
    <w:rsid w:val="00431413"/>
    <w:rsid w:val="00431E00"/>
    <w:rsid w:val="0043311F"/>
    <w:rsid w:val="00433215"/>
    <w:rsid w:val="00433283"/>
    <w:rsid w:val="0043334D"/>
    <w:rsid w:val="00433641"/>
    <w:rsid w:val="0043398B"/>
    <w:rsid w:val="00433B9D"/>
    <w:rsid w:val="004343BC"/>
    <w:rsid w:val="00437451"/>
    <w:rsid w:val="00437537"/>
    <w:rsid w:val="004377BF"/>
    <w:rsid w:val="00437E20"/>
    <w:rsid w:val="004401D3"/>
    <w:rsid w:val="00440444"/>
    <w:rsid w:val="004414FB"/>
    <w:rsid w:val="0044155E"/>
    <w:rsid w:val="0044169A"/>
    <w:rsid w:val="00441A73"/>
    <w:rsid w:val="00442AFE"/>
    <w:rsid w:val="00442C7A"/>
    <w:rsid w:val="0044394E"/>
    <w:rsid w:val="00443FAE"/>
    <w:rsid w:val="00444718"/>
    <w:rsid w:val="00444EDB"/>
    <w:rsid w:val="00445370"/>
    <w:rsid w:val="00445B6C"/>
    <w:rsid w:val="00445EC8"/>
    <w:rsid w:val="00445F30"/>
    <w:rsid w:val="00445FDD"/>
    <w:rsid w:val="004464C6"/>
    <w:rsid w:val="004466B4"/>
    <w:rsid w:val="00446908"/>
    <w:rsid w:val="00446AF7"/>
    <w:rsid w:val="00447BB0"/>
    <w:rsid w:val="0045005F"/>
    <w:rsid w:val="004500E7"/>
    <w:rsid w:val="00450753"/>
    <w:rsid w:val="00451317"/>
    <w:rsid w:val="00451364"/>
    <w:rsid w:val="00452567"/>
    <w:rsid w:val="00453B26"/>
    <w:rsid w:val="004542FC"/>
    <w:rsid w:val="00454BCF"/>
    <w:rsid w:val="004555B3"/>
    <w:rsid w:val="00455718"/>
    <w:rsid w:val="00455D39"/>
    <w:rsid w:val="00455D9D"/>
    <w:rsid w:val="00455F69"/>
    <w:rsid w:val="00456018"/>
    <w:rsid w:val="0045632D"/>
    <w:rsid w:val="00456391"/>
    <w:rsid w:val="00456D04"/>
    <w:rsid w:val="00456E08"/>
    <w:rsid w:val="004576BA"/>
    <w:rsid w:val="0046079C"/>
    <w:rsid w:val="004608E9"/>
    <w:rsid w:val="00461B1E"/>
    <w:rsid w:val="00463320"/>
    <w:rsid w:val="00463807"/>
    <w:rsid w:val="004639B3"/>
    <w:rsid w:val="004653A7"/>
    <w:rsid w:val="00465472"/>
    <w:rsid w:val="0046600F"/>
    <w:rsid w:val="0046688A"/>
    <w:rsid w:val="004669AA"/>
    <w:rsid w:val="004674A6"/>
    <w:rsid w:val="004674B2"/>
    <w:rsid w:val="00467C9B"/>
    <w:rsid w:val="004701E0"/>
    <w:rsid w:val="00470684"/>
    <w:rsid w:val="0047121E"/>
    <w:rsid w:val="00471266"/>
    <w:rsid w:val="0047153C"/>
    <w:rsid w:val="00471817"/>
    <w:rsid w:val="00471DAF"/>
    <w:rsid w:val="00472171"/>
    <w:rsid w:val="00472B84"/>
    <w:rsid w:val="0047349B"/>
    <w:rsid w:val="00473602"/>
    <w:rsid w:val="00474994"/>
    <w:rsid w:val="004778D3"/>
    <w:rsid w:val="00477EAA"/>
    <w:rsid w:val="004800A8"/>
    <w:rsid w:val="004809C4"/>
    <w:rsid w:val="00481408"/>
    <w:rsid w:val="004815CA"/>
    <w:rsid w:val="004815F4"/>
    <w:rsid w:val="0048193B"/>
    <w:rsid w:val="00482AC8"/>
    <w:rsid w:val="00482D4D"/>
    <w:rsid w:val="0048315E"/>
    <w:rsid w:val="00483F4A"/>
    <w:rsid w:val="00483F4D"/>
    <w:rsid w:val="00484787"/>
    <w:rsid w:val="0048533E"/>
    <w:rsid w:val="00485400"/>
    <w:rsid w:val="00486563"/>
    <w:rsid w:val="0048673D"/>
    <w:rsid w:val="00486958"/>
    <w:rsid w:val="00486AAA"/>
    <w:rsid w:val="00486AE8"/>
    <w:rsid w:val="00486FEC"/>
    <w:rsid w:val="00487218"/>
    <w:rsid w:val="00487632"/>
    <w:rsid w:val="00487A7B"/>
    <w:rsid w:val="00491316"/>
    <w:rsid w:val="0049133A"/>
    <w:rsid w:val="00492B0A"/>
    <w:rsid w:val="00494A66"/>
    <w:rsid w:val="00494EDA"/>
    <w:rsid w:val="00494FF6"/>
    <w:rsid w:val="0049527C"/>
    <w:rsid w:val="00496796"/>
    <w:rsid w:val="00497C9A"/>
    <w:rsid w:val="004A04A1"/>
    <w:rsid w:val="004A1496"/>
    <w:rsid w:val="004A1669"/>
    <w:rsid w:val="004A1D5C"/>
    <w:rsid w:val="004A2351"/>
    <w:rsid w:val="004A2C8D"/>
    <w:rsid w:val="004A37C6"/>
    <w:rsid w:val="004A3F57"/>
    <w:rsid w:val="004A441F"/>
    <w:rsid w:val="004A5676"/>
    <w:rsid w:val="004A5B95"/>
    <w:rsid w:val="004A625D"/>
    <w:rsid w:val="004A6614"/>
    <w:rsid w:val="004A667C"/>
    <w:rsid w:val="004A6D4F"/>
    <w:rsid w:val="004A6DFB"/>
    <w:rsid w:val="004A6EEE"/>
    <w:rsid w:val="004A7F8C"/>
    <w:rsid w:val="004B07BA"/>
    <w:rsid w:val="004B0D73"/>
    <w:rsid w:val="004B1EA3"/>
    <w:rsid w:val="004B1F3A"/>
    <w:rsid w:val="004B2289"/>
    <w:rsid w:val="004B3F03"/>
    <w:rsid w:val="004B40FF"/>
    <w:rsid w:val="004B4544"/>
    <w:rsid w:val="004B4EEC"/>
    <w:rsid w:val="004B50DD"/>
    <w:rsid w:val="004B66EC"/>
    <w:rsid w:val="004B6BA7"/>
    <w:rsid w:val="004B7E55"/>
    <w:rsid w:val="004C0A79"/>
    <w:rsid w:val="004C0B17"/>
    <w:rsid w:val="004C14AF"/>
    <w:rsid w:val="004C1894"/>
    <w:rsid w:val="004C1D72"/>
    <w:rsid w:val="004C2311"/>
    <w:rsid w:val="004C314C"/>
    <w:rsid w:val="004C3367"/>
    <w:rsid w:val="004C3796"/>
    <w:rsid w:val="004C39F2"/>
    <w:rsid w:val="004C3F46"/>
    <w:rsid w:val="004C409C"/>
    <w:rsid w:val="004C40B8"/>
    <w:rsid w:val="004C416F"/>
    <w:rsid w:val="004C490C"/>
    <w:rsid w:val="004C4936"/>
    <w:rsid w:val="004C4EF7"/>
    <w:rsid w:val="004C4F90"/>
    <w:rsid w:val="004C5014"/>
    <w:rsid w:val="004C5258"/>
    <w:rsid w:val="004C53FC"/>
    <w:rsid w:val="004C5D07"/>
    <w:rsid w:val="004C6F70"/>
    <w:rsid w:val="004D05B8"/>
    <w:rsid w:val="004D074E"/>
    <w:rsid w:val="004D0E91"/>
    <w:rsid w:val="004D2215"/>
    <w:rsid w:val="004D28FC"/>
    <w:rsid w:val="004D29F6"/>
    <w:rsid w:val="004D2B31"/>
    <w:rsid w:val="004D3E49"/>
    <w:rsid w:val="004D49FB"/>
    <w:rsid w:val="004D4F75"/>
    <w:rsid w:val="004D534A"/>
    <w:rsid w:val="004D53A1"/>
    <w:rsid w:val="004D55FE"/>
    <w:rsid w:val="004D5723"/>
    <w:rsid w:val="004D5C70"/>
    <w:rsid w:val="004D6617"/>
    <w:rsid w:val="004D6FE5"/>
    <w:rsid w:val="004D7707"/>
    <w:rsid w:val="004D7CFD"/>
    <w:rsid w:val="004E09D4"/>
    <w:rsid w:val="004E0A7E"/>
    <w:rsid w:val="004E0D43"/>
    <w:rsid w:val="004E0E81"/>
    <w:rsid w:val="004E3932"/>
    <w:rsid w:val="004E3AF6"/>
    <w:rsid w:val="004E3D15"/>
    <w:rsid w:val="004E3EC6"/>
    <w:rsid w:val="004E3EC8"/>
    <w:rsid w:val="004E40D4"/>
    <w:rsid w:val="004E42C3"/>
    <w:rsid w:val="004E4710"/>
    <w:rsid w:val="004E4E79"/>
    <w:rsid w:val="004E4E9D"/>
    <w:rsid w:val="004E4FFA"/>
    <w:rsid w:val="004E4FFD"/>
    <w:rsid w:val="004E643D"/>
    <w:rsid w:val="004E6BB9"/>
    <w:rsid w:val="004F006D"/>
    <w:rsid w:val="004F00A7"/>
    <w:rsid w:val="004F0115"/>
    <w:rsid w:val="004F03CB"/>
    <w:rsid w:val="004F0522"/>
    <w:rsid w:val="004F0FF7"/>
    <w:rsid w:val="004F1A01"/>
    <w:rsid w:val="004F1EFF"/>
    <w:rsid w:val="004F2199"/>
    <w:rsid w:val="004F2500"/>
    <w:rsid w:val="004F28A0"/>
    <w:rsid w:val="004F28DD"/>
    <w:rsid w:val="004F2CFC"/>
    <w:rsid w:val="004F2D02"/>
    <w:rsid w:val="004F310C"/>
    <w:rsid w:val="004F3235"/>
    <w:rsid w:val="004F3951"/>
    <w:rsid w:val="004F4AE2"/>
    <w:rsid w:val="004F4EA0"/>
    <w:rsid w:val="004F4EF4"/>
    <w:rsid w:val="004F57BC"/>
    <w:rsid w:val="004F5B87"/>
    <w:rsid w:val="004F61DC"/>
    <w:rsid w:val="004F6655"/>
    <w:rsid w:val="004F6736"/>
    <w:rsid w:val="004F700F"/>
    <w:rsid w:val="004F77DD"/>
    <w:rsid w:val="004F7918"/>
    <w:rsid w:val="004F7DD7"/>
    <w:rsid w:val="004F7F4A"/>
    <w:rsid w:val="00500628"/>
    <w:rsid w:val="00500871"/>
    <w:rsid w:val="0050107D"/>
    <w:rsid w:val="00501508"/>
    <w:rsid w:val="00501745"/>
    <w:rsid w:val="00503D3C"/>
    <w:rsid w:val="0050431A"/>
    <w:rsid w:val="00504725"/>
    <w:rsid w:val="00504996"/>
    <w:rsid w:val="00504B8B"/>
    <w:rsid w:val="0050564F"/>
    <w:rsid w:val="0050755A"/>
    <w:rsid w:val="0050791A"/>
    <w:rsid w:val="005108A3"/>
    <w:rsid w:val="00511036"/>
    <w:rsid w:val="00511FA6"/>
    <w:rsid w:val="005130A6"/>
    <w:rsid w:val="00513513"/>
    <w:rsid w:val="00513535"/>
    <w:rsid w:val="0051407E"/>
    <w:rsid w:val="005155A1"/>
    <w:rsid w:val="00515BD9"/>
    <w:rsid w:val="005165B4"/>
    <w:rsid w:val="005165FA"/>
    <w:rsid w:val="005172DB"/>
    <w:rsid w:val="005178A9"/>
    <w:rsid w:val="00517BCE"/>
    <w:rsid w:val="00520990"/>
    <w:rsid w:val="00521167"/>
    <w:rsid w:val="00522379"/>
    <w:rsid w:val="005226EC"/>
    <w:rsid w:val="00522B9B"/>
    <w:rsid w:val="00522F93"/>
    <w:rsid w:val="0052358D"/>
    <w:rsid w:val="00523771"/>
    <w:rsid w:val="00523844"/>
    <w:rsid w:val="005238DA"/>
    <w:rsid w:val="005239B5"/>
    <w:rsid w:val="00523A51"/>
    <w:rsid w:val="0052434A"/>
    <w:rsid w:val="0052471C"/>
    <w:rsid w:val="00526EA3"/>
    <w:rsid w:val="00527943"/>
    <w:rsid w:val="0052798A"/>
    <w:rsid w:val="00527E98"/>
    <w:rsid w:val="0053044A"/>
    <w:rsid w:val="005304C5"/>
    <w:rsid w:val="005304F7"/>
    <w:rsid w:val="005317AB"/>
    <w:rsid w:val="00531E98"/>
    <w:rsid w:val="00532571"/>
    <w:rsid w:val="00532D8C"/>
    <w:rsid w:val="0053328E"/>
    <w:rsid w:val="00533572"/>
    <w:rsid w:val="005349E8"/>
    <w:rsid w:val="00534AD8"/>
    <w:rsid w:val="00534BBA"/>
    <w:rsid w:val="00535D1E"/>
    <w:rsid w:val="005362B8"/>
    <w:rsid w:val="00537A0B"/>
    <w:rsid w:val="00537C13"/>
    <w:rsid w:val="00540E84"/>
    <w:rsid w:val="00540EB9"/>
    <w:rsid w:val="00541225"/>
    <w:rsid w:val="005419AB"/>
    <w:rsid w:val="00541DAC"/>
    <w:rsid w:val="005429DE"/>
    <w:rsid w:val="00543DB3"/>
    <w:rsid w:val="00543DB6"/>
    <w:rsid w:val="00544948"/>
    <w:rsid w:val="00544A2E"/>
    <w:rsid w:val="00546710"/>
    <w:rsid w:val="00550B1B"/>
    <w:rsid w:val="00550C7E"/>
    <w:rsid w:val="00550D68"/>
    <w:rsid w:val="005510BC"/>
    <w:rsid w:val="0055126A"/>
    <w:rsid w:val="005516BE"/>
    <w:rsid w:val="00551B18"/>
    <w:rsid w:val="00551BC4"/>
    <w:rsid w:val="00551FA0"/>
    <w:rsid w:val="00552443"/>
    <w:rsid w:val="005527DC"/>
    <w:rsid w:val="0055375A"/>
    <w:rsid w:val="0055383D"/>
    <w:rsid w:val="00553B34"/>
    <w:rsid w:val="005544BD"/>
    <w:rsid w:val="00554A66"/>
    <w:rsid w:val="00554F75"/>
    <w:rsid w:val="0055513F"/>
    <w:rsid w:val="00555C7E"/>
    <w:rsid w:val="00556724"/>
    <w:rsid w:val="00556D81"/>
    <w:rsid w:val="00557841"/>
    <w:rsid w:val="00557E63"/>
    <w:rsid w:val="00560CB1"/>
    <w:rsid w:val="005611C8"/>
    <w:rsid w:val="00561387"/>
    <w:rsid w:val="00561AFA"/>
    <w:rsid w:val="00561E64"/>
    <w:rsid w:val="00562465"/>
    <w:rsid w:val="00562A31"/>
    <w:rsid w:val="00563569"/>
    <w:rsid w:val="00563E89"/>
    <w:rsid w:val="0056405A"/>
    <w:rsid w:val="0056469D"/>
    <w:rsid w:val="0056594D"/>
    <w:rsid w:val="00566610"/>
    <w:rsid w:val="00566627"/>
    <w:rsid w:val="00566D1E"/>
    <w:rsid w:val="00566DD0"/>
    <w:rsid w:val="00566EF5"/>
    <w:rsid w:val="005673D6"/>
    <w:rsid w:val="005708B9"/>
    <w:rsid w:val="00571597"/>
    <w:rsid w:val="00571665"/>
    <w:rsid w:val="00571B64"/>
    <w:rsid w:val="0057258C"/>
    <w:rsid w:val="005740A0"/>
    <w:rsid w:val="00574308"/>
    <w:rsid w:val="005744AE"/>
    <w:rsid w:val="0057469B"/>
    <w:rsid w:val="00574997"/>
    <w:rsid w:val="00575005"/>
    <w:rsid w:val="00575299"/>
    <w:rsid w:val="00575F8A"/>
    <w:rsid w:val="0057602B"/>
    <w:rsid w:val="00576100"/>
    <w:rsid w:val="005775C1"/>
    <w:rsid w:val="005776A4"/>
    <w:rsid w:val="0057783D"/>
    <w:rsid w:val="005819CC"/>
    <w:rsid w:val="00581F42"/>
    <w:rsid w:val="00582B40"/>
    <w:rsid w:val="00582F9E"/>
    <w:rsid w:val="0058368D"/>
    <w:rsid w:val="00583D68"/>
    <w:rsid w:val="00584714"/>
    <w:rsid w:val="005857C4"/>
    <w:rsid w:val="005859AB"/>
    <w:rsid w:val="0058612F"/>
    <w:rsid w:val="0058699E"/>
    <w:rsid w:val="00586F75"/>
    <w:rsid w:val="00587370"/>
    <w:rsid w:val="00587844"/>
    <w:rsid w:val="00587C5F"/>
    <w:rsid w:val="00587DD1"/>
    <w:rsid w:val="00587FEF"/>
    <w:rsid w:val="00591AB2"/>
    <w:rsid w:val="00592851"/>
    <w:rsid w:val="00592EDA"/>
    <w:rsid w:val="00592F88"/>
    <w:rsid w:val="005934DC"/>
    <w:rsid w:val="005938AF"/>
    <w:rsid w:val="00593DE3"/>
    <w:rsid w:val="00594572"/>
    <w:rsid w:val="00594611"/>
    <w:rsid w:val="00594698"/>
    <w:rsid w:val="00594E0B"/>
    <w:rsid w:val="0059512E"/>
    <w:rsid w:val="005955C1"/>
    <w:rsid w:val="00595C1D"/>
    <w:rsid w:val="005964FD"/>
    <w:rsid w:val="005972E9"/>
    <w:rsid w:val="00597751"/>
    <w:rsid w:val="00597879"/>
    <w:rsid w:val="00597DE7"/>
    <w:rsid w:val="005A0362"/>
    <w:rsid w:val="005A06A0"/>
    <w:rsid w:val="005A12AB"/>
    <w:rsid w:val="005A145E"/>
    <w:rsid w:val="005A1528"/>
    <w:rsid w:val="005A1CC3"/>
    <w:rsid w:val="005A23B7"/>
    <w:rsid w:val="005A258A"/>
    <w:rsid w:val="005A272C"/>
    <w:rsid w:val="005A2A0B"/>
    <w:rsid w:val="005A2B5D"/>
    <w:rsid w:val="005A318F"/>
    <w:rsid w:val="005A372C"/>
    <w:rsid w:val="005A420E"/>
    <w:rsid w:val="005A449F"/>
    <w:rsid w:val="005A5D08"/>
    <w:rsid w:val="005A5F49"/>
    <w:rsid w:val="005A779F"/>
    <w:rsid w:val="005B0C18"/>
    <w:rsid w:val="005B1577"/>
    <w:rsid w:val="005B21C1"/>
    <w:rsid w:val="005B2A3A"/>
    <w:rsid w:val="005B2A61"/>
    <w:rsid w:val="005B2CC0"/>
    <w:rsid w:val="005B2E52"/>
    <w:rsid w:val="005B31D6"/>
    <w:rsid w:val="005B353C"/>
    <w:rsid w:val="005B3757"/>
    <w:rsid w:val="005B3E44"/>
    <w:rsid w:val="005B44A0"/>
    <w:rsid w:val="005B4673"/>
    <w:rsid w:val="005B4853"/>
    <w:rsid w:val="005B4C42"/>
    <w:rsid w:val="005B5506"/>
    <w:rsid w:val="005B5D90"/>
    <w:rsid w:val="005B616B"/>
    <w:rsid w:val="005B6C94"/>
    <w:rsid w:val="005B6EA4"/>
    <w:rsid w:val="005B701A"/>
    <w:rsid w:val="005B7B34"/>
    <w:rsid w:val="005C01A9"/>
    <w:rsid w:val="005C03AB"/>
    <w:rsid w:val="005C2CC5"/>
    <w:rsid w:val="005C3444"/>
    <w:rsid w:val="005C35B9"/>
    <w:rsid w:val="005C3CC0"/>
    <w:rsid w:val="005C4421"/>
    <w:rsid w:val="005C506E"/>
    <w:rsid w:val="005C562B"/>
    <w:rsid w:val="005C5877"/>
    <w:rsid w:val="005C61F2"/>
    <w:rsid w:val="005C663F"/>
    <w:rsid w:val="005C69C4"/>
    <w:rsid w:val="005C6BB6"/>
    <w:rsid w:val="005D0377"/>
    <w:rsid w:val="005D0492"/>
    <w:rsid w:val="005D1B81"/>
    <w:rsid w:val="005D2B4D"/>
    <w:rsid w:val="005D2E4D"/>
    <w:rsid w:val="005D3C86"/>
    <w:rsid w:val="005D3FF0"/>
    <w:rsid w:val="005D4321"/>
    <w:rsid w:val="005D4F6D"/>
    <w:rsid w:val="005D544B"/>
    <w:rsid w:val="005D571B"/>
    <w:rsid w:val="005E0834"/>
    <w:rsid w:val="005E0E22"/>
    <w:rsid w:val="005E0E24"/>
    <w:rsid w:val="005E1F4B"/>
    <w:rsid w:val="005E2A49"/>
    <w:rsid w:val="005E360F"/>
    <w:rsid w:val="005E3A30"/>
    <w:rsid w:val="005E4021"/>
    <w:rsid w:val="005E4C3C"/>
    <w:rsid w:val="005E57B0"/>
    <w:rsid w:val="005E6749"/>
    <w:rsid w:val="005E7402"/>
    <w:rsid w:val="005E755D"/>
    <w:rsid w:val="005E77CE"/>
    <w:rsid w:val="005F0CB4"/>
    <w:rsid w:val="005F18D5"/>
    <w:rsid w:val="005F192B"/>
    <w:rsid w:val="005F27AB"/>
    <w:rsid w:val="005F2801"/>
    <w:rsid w:val="005F29CE"/>
    <w:rsid w:val="005F2B0E"/>
    <w:rsid w:val="005F30FA"/>
    <w:rsid w:val="005F4511"/>
    <w:rsid w:val="005F4966"/>
    <w:rsid w:val="005F5453"/>
    <w:rsid w:val="005F54DC"/>
    <w:rsid w:val="005F5A7A"/>
    <w:rsid w:val="005F6A9D"/>
    <w:rsid w:val="005F7782"/>
    <w:rsid w:val="005F7B17"/>
    <w:rsid w:val="005F7EDA"/>
    <w:rsid w:val="00600869"/>
    <w:rsid w:val="006008E4"/>
    <w:rsid w:val="00600BA9"/>
    <w:rsid w:val="00600C55"/>
    <w:rsid w:val="0060160D"/>
    <w:rsid w:val="00601A43"/>
    <w:rsid w:val="006030BD"/>
    <w:rsid w:val="00603461"/>
    <w:rsid w:val="00603654"/>
    <w:rsid w:val="0060472B"/>
    <w:rsid w:val="00604944"/>
    <w:rsid w:val="00605720"/>
    <w:rsid w:val="00605B58"/>
    <w:rsid w:val="00605DDB"/>
    <w:rsid w:val="006067C0"/>
    <w:rsid w:val="006107EB"/>
    <w:rsid w:val="00610DCD"/>
    <w:rsid w:val="0061135B"/>
    <w:rsid w:val="0061279C"/>
    <w:rsid w:val="0061293F"/>
    <w:rsid w:val="00613FD3"/>
    <w:rsid w:val="00615050"/>
    <w:rsid w:val="0061551F"/>
    <w:rsid w:val="006155E1"/>
    <w:rsid w:val="006200A0"/>
    <w:rsid w:val="006209C1"/>
    <w:rsid w:val="00621591"/>
    <w:rsid w:val="00621D17"/>
    <w:rsid w:val="0062220A"/>
    <w:rsid w:val="00622A40"/>
    <w:rsid w:val="00622CBD"/>
    <w:rsid w:val="0062512C"/>
    <w:rsid w:val="00625592"/>
    <w:rsid w:val="006258D0"/>
    <w:rsid w:val="006259C3"/>
    <w:rsid w:val="006264C1"/>
    <w:rsid w:val="00626A27"/>
    <w:rsid w:val="00626BFE"/>
    <w:rsid w:val="00627049"/>
    <w:rsid w:val="0062733C"/>
    <w:rsid w:val="00627BDF"/>
    <w:rsid w:val="00627D56"/>
    <w:rsid w:val="006307C0"/>
    <w:rsid w:val="00630A08"/>
    <w:rsid w:val="00630FC7"/>
    <w:rsid w:val="00631B1D"/>
    <w:rsid w:val="0063361F"/>
    <w:rsid w:val="0063366B"/>
    <w:rsid w:val="00633801"/>
    <w:rsid w:val="00634644"/>
    <w:rsid w:val="006347C4"/>
    <w:rsid w:val="006353E2"/>
    <w:rsid w:val="0063594F"/>
    <w:rsid w:val="006360B3"/>
    <w:rsid w:val="0063621F"/>
    <w:rsid w:val="0063698B"/>
    <w:rsid w:val="00636C2C"/>
    <w:rsid w:val="00636EA1"/>
    <w:rsid w:val="00637B58"/>
    <w:rsid w:val="0064146E"/>
    <w:rsid w:val="0064179E"/>
    <w:rsid w:val="006419F0"/>
    <w:rsid w:val="0064260A"/>
    <w:rsid w:val="00642B0A"/>
    <w:rsid w:val="00643AC3"/>
    <w:rsid w:val="00643D1C"/>
    <w:rsid w:val="006440B7"/>
    <w:rsid w:val="006440F3"/>
    <w:rsid w:val="006465D4"/>
    <w:rsid w:val="00646B75"/>
    <w:rsid w:val="006471B4"/>
    <w:rsid w:val="0064785A"/>
    <w:rsid w:val="00647C11"/>
    <w:rsid w:val="00650402"/>
    <w:rsid w:val="00650FBA"/>
    <w:rsid w:val="00651736"/>
    <w:rsid w:val="00652B09"/>
    <w:rsid w:val="0065348D"/>
    <w:rsid w:val="00653746"/>
    <w:rsid w:val="00653CF2"/>
    <w:rsid w:val="00653F4D"/>
    <w:rsid w:val="00654617"/>
    <w:rsid w:val="00655528"/>
    <w:rsid w:val="006564C7"/>
    <w:rsid w:val="006566F5"/>
    <w:rsid w:val="00656AB2"/>
    <w:rsid w:val="00656EEB"/>
    <w:rsid w:val="006571F0"/>
    <w:rsid w:val="0065792D"/>
    <w:rsid w:val="006601B0"/>
    <w:rsid w:val="0066110C"/>
    <w:rsid w:val="00661220"/>
    <w:rsid w:val="00661E6C"/>
    <w:rsid w:val="00663E08"/>
    <w:rsid w:val="0066421C"/>
    <w:rsid w:val="006647AE"/>
    <w:rsid w:val="006647F7"/>
    <w:rsid w:val="00664862"/>
    <w:rsid w:val="006648EB"/>
    <w:rsid w:val="00665D1D"/>
    <w:rsid w:val="0066666B"/>
    <w:rsid w:val="00666BE3"/>
    <w:rsid w:val="00667769"/>
    <w:rsid w:val="006678E7"/>
    <w:rsid w:val="0066790A"/>
    <w:rsid w:val="00667BA4"/>
    <w:rsid w:val="00667EB2"/>
    <w:rsid w:val="006704E9"/>
    <w:rsid w:val="0067129A"/>
    <w:rsid w:val="00671908"/>
    <w:rsid w:val="00671AFE"/>
    <w:rsid w:val="00671FC5"/>
    <w:rsid w:val="00672210"/>
    <w:rsid w:val="00672661"/>
    <w:rsid w:val="0067290F"/>
    <w:rsid w:val="00673A6A"/>
    <w:rsid w:val="0067486A"/>
    <w:rsid w:val="006760AE"/>
    <w:rsid w:val="00676236"/>
    <w:rsid w:val="00676241"/>
    <w:rsid w:val="00676AC3"/>
    <w:rsid w:val="0067721B"/>
    <w:rsid w:val="00677BD6"/>
    <w:rsid w:val="00677F70"/>
    <w:rsid w:val="00680039"/>
    <w:rsid w:val="00680A14"/>
    <w:rsid w:val="00680A97"/>
    <w:rsid w:val="00680BED"/>
    <w:rsid w:val="00680EB3"/>
    <w:rsid w:val="00681068"/>
    <w:rsid w:val="006824E6"/>
    <w:rsid w:val="00682615"/>
    <w:rsid w:val="00682B90"/>
    <w:rsid w:val="0068315D"/>
    <w:rsid w:val="006842C5"/>
    <w:rsid w:val="00686822"/>
    <w:rsid w:val="00686948"/>
    <w:rsid w:val="0068739B"/>
    <w:rsid w:val="0068748B"/>
    <w:rsid w:val="00687A96"/>
    <w:rsid w:val="00690337"/>
    <w:rsid w:val="006909E8"/>
    <w:rsid w:val="006909F6"/>
    <w:rsid w:val="00690A59"/>
    <w:rsid w:val="00690E19"/>
    <w:rsid w:val="00690EE1"/>
    <w:rsid w:val="006911D0"/>
    <w:rsid w:val="00692101"/>
    <w:rsid w:val="00692468"/>
    <w:rsid w:val="0069328D"/>
    <w:rsid w:val="0069416D"/>
    <w:rsid w:val="00694C01"/>
    <w:rsid w:val="00694C30"/>
    <w:rsid w:val="00695598"/>
    <w:rsid w:val="00695B83"/>
    <w:rsid w:val="00696779"/>
    <w:rsid w:val="00696A48"/>
    <w:rsid w:val="006971A8"/>
    <w:rsid w:val="00697329"/>
    <w:rsid w:val="00697DD0"/>
    <w:rsid w:val="006A14BB"/>
    <w:rsid w:val="006A1EAC"/>
    <w:rsid w:val="006A2467"/>
    <w:rsid w:val="006A286B"/>
    <w:rsid w:val="006A2C68"/>
    <w:rsid w:val="006A3699"/>
    <w:rsid w:val="006A4FBC"/>
    <w:rsid w:val="006A5395"/>
    <w:rsid w:val="006A54BD"/>
    <w:rsid w:val="006A5853"/>
    <w:rsid w:val="006A595A"/>
    <w:rsid w:val="006A5B59"/>
    <w:rsid w:val="006A699A"/>
    <w:rsid w:val="006A72C1"/>
    <w:rsid w:val="006B00D9"/>
    <w:rsid w:val="006B05F7"/>
    <w:rsid w:val="006B0B8F"/>
    <w:rsid w:val="006B0C40"/>
    <w:rsid w:val="006B0F89"/>
    <w:rsid w:val="006B1063"/>
    <w:rsid w:val="006B13D7"/>
    <w:rsid w:val="006B2298"/>
    <w:rsid w:val="006B337E"/>
    <w:rsid w:val="006B3475"/>
    <w:rsid w:val="006B4185"/>
    <w:rsid w:val="006B5CCF"/>
    <w:rsid w:val="006B6446"/>
    <w:rsid w:val="006B6636"/>
    <w:rsid w:val="006B7AE6"/>
    <w:rsid w:val="006B7BEC"/>
    <w:rsid w:val="006C08F7"/>
    <w:rsid w:val="006C0E49"/>
    <w:rsid w:val="006C15FD"/>
    <w:rsid w:val="006C213E"/>
    <w:rsid w:val="006C38D8"/>
    <w:rsid w:val="006C3BAE"/>
    <w:rsid w:val="006C420D"/>
    <w:rsid w:val="006C51AD"/>
    <w:rsid w:val="006C7740"/>
    <w:rsid w:val="006D0A77"/>
    <w:rsid w:val="006D0B0D"/>
    <w:rsid w:val="006D0BAE"/>
    <w:rsid w:val="006D0C94"/>
    <w:rsid w:val="006D27E7"/>
    <w:rsid w:val="006D2805"/>
    <w:rsid w:val="006D2EC7"/>
    <w:rsid w:val="006D308C"/>
    <w:rsid w:val="006D3B34"/>
    <w:rsid w:val="006D3EF7"/>
    <w:rsid w:val="006D4E46"/>
    <w:rsid w:val="006D5023"/>
    <w:rsid w:val="006D68DA"/>
    <w:rsid w:val="006D745C"/>
    <w:rsid w:val="006D748E"/>
    <w:rsid w:val="006D7D56"/>
    <w:rsid w:val="006E0D11"/>
    <w:rsid w:val="006E0FC2"/>
    <w:rsid w:val="006E13C9"/>
    <w:rsid w:val="006E13F6"/>
    <w:rsid w:val="006E1455"/>
    <w:rsid w:val="006E1AC9"/>
    <w:rsid w:val="006E32F3"/>
    <w:rsid w:val="006E5E5B"/>
    <w:rsid w:val="006E624B"/>
    <w:rsid w:val="006E6A3B"/>
    <w:rsid w:val="006E78A5"/>
    <w:rsid w:val="006F03E7"/>
    <w:rsid w:val="006F0958"/>
    <w:rsid w:val="006F0984"/>
    <w:rsid w:val="006F1180"/>
    <w:rsid w:val="006F15A6"/>
    <w:rsid w:val="006F194C"/>
    <w:rsid w:val="006F231C"/>
    <w:rsid w:val="006F243C"/>
    <w:rsid w:val="006F4328"/>
    <w:rsid w:val="006F48D2"/>
    <w:rsid w:val="006F4935"/>
    <w:rsid w:val="006F63EA"/>
    <w:rsid w:val="006F72AA"/>
    <w:rsid w:val="006F7375"/>
    <w:rsid w:val="006F7ED4"/>
    <w:rsid w:val="007008F3"/>
    <w:rsid w:val="0070138F"/>
    <w:rsid w:val="007025C9"/>
    <w:rsid w:val="00703016"/>
    <w:rsid w:val="00703261"/>
    <w:rsid w:val="00703341"/>
    <w:rsid w:val="007036B2"/>
    <w:rsid w:val="00703AF6"/>
    <w:rsid w:val="00703EE3"/>
    <w:rsid w:val="007042CB"/>
    <w:rsid w:val="007048C5"/>
    <w:rsid w:val="00705179"/>
    <w:rsid w:val="007053D8"/>
    <w:rsid w:val="00705421"/>
    <w:rsid w:val="00705485"/>
    <w:rsid w:val="00705966"/>
    <w:rsid w:val="00706001"/>
    <w:rsid w:val="00706299"/>
    <w:rsid w:val="007062E8"/>
    <w:rsid w:val="0070675D"/>
    <w:rsid w:val="00706E48"/>
    <w:rsid w:val="007102F9"/>
    <w:rsid w:val="0071033A"/>
    <w:rsid w:val="007107F4"/>
    <w:rsid w:val="00710D4A"/>
    <w:rsid w:val="00711405"/>
    <w:rsid w:val="00711AF0"/>
    <w:rsid w:val="00711D61"/>
    <w:rsid w:val="0071341E"/>
    <w:rsid w:val="00713DF5"/>
    <w:rsid w:val="00714621"/>
    <w:rsid w:val="0071534C"/>
    <w:rsid w:val="0071582C"/>
    <w:rsid w:val="00715E63"/>
    <w:rsid w:val="00716D89"/>
    <w:rsid w:val="00717052"/>
    <w:rsid w:val="007175F3"/>
    <w:rsid w:val="0071786F"/>
    <w:rsid w:val="00720A72"/>
    <w:rsid w:val="00721617"/>
    <w:rsid w:val="00721A65"/>
    <w:rsid w:val="00722223"/>
    <w:rsid w:val="007222F1"/>
    <w:rsid w:val="00722998"/>
    <w:rsid w:val="00723846"/>
    <w:rsid w:val="00723DD1"/>
    <w:rsid w:val="007240BB"/>
    <w:rsid w:val="00726249"/>
    <w:rsid w:val="00726425"/>
    <w:rsid w:val="0072669F"/>
    <w:rsid w:val="00726D4F"/>
    <w:rsid w:val="00730606"/>
    <w:rsid w:val="00730845"/>
    <w:rsid w:val="00730911"/>
    <w:rsid w:val="00730FD2"/>
    <w:rsid w:val="00731B66"/>
    <w:rsid w:val="00732761"/>
    <w:rsid w:val="00733180"/>
    <w:rsid w:val="00733F1B"/>
    <w:rsid w:val="00733FE5"/>
    <w:rsid w:val="00734131"/>
    <w:rsid w:val="00734720"/>
    <w:rsid w:val="00734853"/>
    <w:rsid w:val="0073541D"/>
    <w:rsid w:val="00736682"/>
    <w:rsid w:val="007368F5"/>
    <w:rsid w:val="00736B93"/>
    <w:rsid w:val="00737154"/>
    <w:rsid w:val="0073720C"/>
    <w:rsid w:val="007404EB"/>
    <w:rsid w:val="00740501"/>
    <w:rsid w:val="0074085A"/>
    <w:rsid w:val="00740DA4"/>
    <w:rsid w:val="00741A1B"/>
    <w:rsid w:val="00741BB9"/>
    <w:rsid w:val="00742205"/>
    <w:rsid w:val="0074276B"/>
    <w:rsid w:val="0074286E"/>
    <w:rsid w:val="007430A1"/>
    <w:rsid w:val="00743CCE"/>
    <w:rsid w:val="00744086"/>
    <w:rsid w:val="007445B6"/>
    <w:rsid w:val="00744723"/>
    <w:rsid w:val="00744A0F"/>
    <w:rsid w:val="00744C50"/>
    <w:rsid w:val="00744D3C"/>
    <w:rsid w:val="00745B72"/>
    <w:rsid w:val="00746EEB"/>
    <w:rsid w:val="00747A3D"/>
    <w:rsid w:val="007504A1"/>
    <w:rsid w:val="007509EC"/>
    <w:rsid w:val="00750BBA"/>
    <w:rsid w:val="00750D99"/>
    <w:rsid w:val="007512BB"/>
    <w:rsid w:val="00751974"/>
    <w:rsid w:val="007520E4"/>
    <w:rsid w:val="00752D6A"/>
    <w:rsid w:val="007530F6"/>
    <w:rsid w:val="0075518C"/>
    <w:rsid w:val="00755D1E"/>
    <w:rsid w:val="00756420"/>
    <w:rsid w:val="00756460"/>
    <w:rsid w:val="00757197"/>
    <w:rsid w:val="00757484"/>
    <w:rsid w:val="007607FA"/>
    <w:rsid w:val="00760F88"/>
    <w:rsid w:val="00761945"/>
    <w:rsid w:val="00762639"/>
    <w:rsid w:val="007626DB"/>
    <w:rsid w:val="007635B4"/>
    <w:rsid w:val="0076397A"/>
    <w:rsid w:val="0076462B"/>
    <w:rsid w:val="007656A2"/>
    <w:rsid w:val="0076665D"/>
    <w:rsid w:val="00767ABA"/>
    <w:rsid w:val="00767DBF"/>
    <w:rsid w:val="00770002"/>
    <w:rsid w:val="0077002B"/>
    <w:rsid w:val="00770CBE"/>
    <w:rsid w:val="00771367"/>
    <w:rsid w:val="0077205A"/>
    <w:rsid w:val="00772C6A"/>
    <w:rsid w:val="0077372D"/>
    <w:rsid w:val="00774BC9"/>
    <w:rsid w:val="0077585D"/>
    <w:rsid w:val="007762B7"/>
    <w:rsid w:val="0077665B"/>
    <w:rsid w:val="007771DA"/>
    <w:rsid w:val="007803D2"/>
    <w:rsid w:val="0078110C"/>
    <w:rsid w:val="007813A5"/>
    <w:rsid w:val="00781D48"/>
    <w:rsid w:val="00782357"/>
    <w:rsid w:val="0078342C"/>
    <w:rsid w:val="0078354A"/>
    <w:rsid w:val="007836AD"/>
    <w:rsid w:val="00783888"/>
    <w:rsid w:val="007839A2"/>
    <w:rsid w:val="00785597"/>
    <w:rsid w:val="00785BFD"/>
    <w:rsid w:val="00786BB7"/>
    <w:rsid w:val="00786E31"/>
    <w:rsid w:val="00786E66"/>
    <w:rsid w:val="00786EE4"/>
    <w:rsid w:val="00787EAC"/>
    <w:rsid w:val="007908A6"/>
    <w:rsid w:val="00790FDE"/>
    <w:rsid w:val="007911BC"/>
    <w:rsid w:val="00791E84"/>
    <w:rsid w:val="00791FD6"/>
    <w:rsid w:val="007920E0"/>
    <w:rsid w:val="00792526"/>
    <w:rsid w:val="00792B1A"/>
    <w:rsid w:val="0079313C"/>
    <w:rsid w:val="007932FB"/>
    <w:rsid w:val="007943F7"/>
    <w:rsid w:val="0079471B"/>
    <w:rsid w:val="00794A7D"/>
    <w:rsid w:val="007951B0"/>
    <w:rsid w:val="0079586B"/>
    <w:rsid w:val="00796D3D"/>
    <w:rsid w:val="00796DCA"/>
    <w:rsid w:val="00797FFB"/>
    <w:rsid w:val="007A0870"/>
    <w:rsid w:val="007A0B3C"/>
    <w:rsid w:val="007A0C2D"/>
    <w:rsid w:val="007A0D52"/>
    <w:rsid w:val="007A0DC0"/>
    <w:rsid w:val="007A141A"/>
    <w:rsid w:val="007A1DE9"/>
    <w:rsid w:val="007A2260"/>
    <w:rsid w:val="007A3176"/>
    <w:rsid w:val="007A3241"/>
    <w:rsid w:val="007A32BC"/>
    <w:rsid w:val="007A34F6"/>
    <w:rsid w:val="007A391E"/>
    <w:rsid w:val="007A5584"/>
    <w:rsid w:val="007A57F9"/>
    <w:rsid w:val="007A5ADA"/>
    <w:rsid w:val="007A6BEC"/>
    <w:rsid w:val="007B0625"/>
    <w:rsid w:val="007B1502"/>
    <w:rsid w:val="007B1747"/>
    <w:rsid w:val="007B19BA"/>
    <w:rsid w:val="007B2EAD"/>
    <w:rsid w:val="007B3C8E"/>
    <w:rsid w:val="007B4A70"/>
    <w:rsid w:val="007B541F"/>
    <w:rsid w:val="007B552A"/>
    <w:rsid w:val="007B5D85"/>
    <w:rsid w:val="007B61DF"/>
    <w:rsid w:val="007B6BE5"/>
    <w:rsid w:val="007B6D6A"/>
    <w:rsid w:val="007B7109"/>
    <w:rsid w:val="007C0873"/>
    <w:rsid w:val="007C0FA8"/>
    <w:rsid w:val="007C1316"/>
    <w:rsid w:val="007C2101"/>
    <w:rsid w:val="007C2DD0"/>
    <w:rsid w:val="007C31F1"/>
    <w:rsid w:val="007C3261"/>
    <w:rsid w:val="007C56D2"/>
    <w:rsid w:val="007C5842"/>
    <w:rsid w:val="007C6D7C"/>
    <w:rsid w:val="007C7C47"/>
    <w:rsid w:val="007C7D64"/>
    <w:rsid w:val="007D0C78"/>
    <w:rsid w:val="007D0C8E"/>
    <w:rsid w:val="007D1330"/>
    <w:rsid w:val="007D198E"/>
    <w:rsid w:val="007D1BC1"/>
    <w:rsid w:val="007D24F0"/>
    <w:rsid w:val="007D29DE"/>
    <w:rsid w:val="007D310C"/>
    <w:rsid w:val="007D33B6"/>
    <w:rsid w:val="007D43A2"/>
    <w:rsid w:val="007D4531"/>
    <w:rsid w:val="007D4E4E"/>
    <w:rsid w:val="007D542B"/>
    <w:rsid w:val="007D6E24"/>
    <w:rsid w:val="007D7577"/>
    <w:rsid w:val="007D784D"/>
    <w:rsid w:val="007E0542"/>
    <w:rsid w:val="007E0666"/>
    <w:rsid w:val="007E0FEC"/>
    <w:rsid w:val="007E111D"/>
    <w:rsid w:val="007E187D"/>
    <w:rsid w:val="007E228E"/>
    <w:rsid w:val="007E321D"/>
    <w:rsid w:val="007E387B"/>
    <w:rsid w:val="007E4D85"/>
    <w:rsid w:val="007E5D93"/>
    <w:rsid w:val="007E600B"/>
    <w:rsid w:val="007E6300"/>
    <w:rsid w:val="007E654E"/>
    <w:rsid w:val="007E70E7"/>
    <w:rsid w:val="007F0C86"/>
    <w:rsid w:val="007F0F5A"/>
    <w:rsid w:val="007F16E7"/>
    <w:rsid w:val="007F1967"/>
    <w:rsid w:val="007F1D69"/>
    <w:rsid w:val="007F24DA"/>
    <w:rsid w:val="007F2C20"/>
    <w:rsid w:val="007F2D66"/>
    <w:rsid w:val="007F31BD"/>
    <w:rsid w:val="007F3ABD"/>
    <w:rsid w:val="007F3EAC"/>
    <w:rsid w:val="007F4456"/>
    <w:rsid w:val="007F4642"/>
    <w:rsid w:val="007F6046"/>
    <w:rsid w:val="007F6611"/>
    <w:rsid w:val="007F781E"/>
    <w:rsid w:val="007F7D9E"/>
    <w:rsid w:val="007F7FFE"/>
    <w:rsid w:val="0080038F"/>
    <w:rsid w:val="00800A36"/>
    <w:rsid w:val="00800FAC"/>
    <w:rsid w:val="008013E8"/>
    <w:rsid w:val="008016B2"/>
    <w:rsid w:val="00802507"/>
    <w:rsid w:val="008028E7"/>
    <w:rsid w:val="0080293E"/>
    <w:rsid w:val="00803457"/>
    <w:rsid w:val="008034DB"/>
    <w:rsid w:val="00803C52"/>
    <w:rsid w:val="00804756"/>
    <w:rsid w:val="00805201"/>
    <w:rsid w:val="008058DA"/>
    <w:rsid w:val="008106BB"/>
    <w:rsid w:val="00810EAB"/>
    <w:rsid w:val="008114A6"/>
    <w:rsid w:val="0081173A"/>
    <w:rsid w:val="0081229F"/>
    <w:rsid w:val="00812488"/>
    <w:rsid w:val="008126EF"/>
    <w:rsid w:val="00812A26"/>
    <w:rsid w:val="00812A74"/>
    <w:rsid w:val="008131FD"/>
    <w:rsid w:val="0081364A"/>
    <w:rsid w:val="00813C58"/>
    <w:rsid w:val="00814F4D"/>
    <w:rsid w:val="00814F81"/>
    <w:rsid w:val="00815F89"/>
    <w:rsid w:val="0081654F"/>
    <w:rsid w:val="00817370"/>
    <w:rsid w:val="00820363"/>
    <w:rsid w:val="008207DB"/>
    <w:rsid w:val="00821412"/>
    <w:rsid w:val="00821C98"/>
    <w:rsid w:val="00822059"/>
    <w:rsid w:val="008225F2"/>
    <w:rsid w:val="0082280A"/>
    <w:rsid w:val="00822CD4"/>
    <w:rsid w:val="008239C4"/>
    <w:rsid w:val="00823FA5"/>
    <w:rsid w:val="00824B9B"/>
    <w:rsid w:val="008257F5"/>
    <w:rsid w:val="00825DB8"/>
    <w:rsid w:val="00826953"/>
    <w:rsid w:val="0082697B"/>
    <w:rsid w:val="00826A71"/>
    <w:rsid w:val="00827051"/>
    <w:rsid w:val="00827675"/>
    <w:rsid w:val="008305C0"/>
    <w:rsid w:val="00830C2E"/>
    <w:rsid w:val="00830C53"/>
    <w:rsid w:val="00831492"/>
    <w:rsid w:val="0083203F"/>
    <w:rsid w:val="008325CD"/>
    <w:rsid w:val="00833982"/>
    <w:rsid w:val="00835BA1"/>
    <w:rsid w:val="00835D29"/>
    <w:rsid w:val="00835EFB"/>
    <w:rsid w:val="00836225"/>
    <w:rsid w:val="0083641F"/>
    <w:rsid w:val="00836544"/>
    <w:rsid w:val="00836AA8"/>
    <w:rsid w:val="00837117"/>
    <w:rsid w:val="00840357"/>
    <w:rsid w:val="008415C9"/>
    <w:rsid w:val="00841604"/>
    <w:rsid w:val="0084181C"/>
    <w:rsid w:val="008420BA"/>
    <w:rsid w:val="008428C2"/>
    <w:rsid w:val="008430A7"/>
    <w:rsid w:val="008441BE"/>
    <w:rsid w:val="00844922"/>
    <w:rsid w:val="00845DB2"/>
    <w:rsid w:val="00845E96"/>
    <w:rsid w:val="0084665B"/>
    <w:rsid w:val="00847A56"/>
    <w:rsid w:val="008500C5"/>
    <w:rsid w:val="00851685"/>
    <w:rsid w:val="008517E3"/>
    <w:rsid w:val="00852040"/>
    <w:rsid w:val="00853283"/>
    <w:rsid w:val="00854D81"/>
    <w:rsid w:val="00855162"/>
    <w:rsid w:val="00855514"/>
    <w:rsid w:val="00855D4B"/>
    <w:rsid w:val="008560F3"/>
    <w:rsid w:val="00856C58"/>
    <w:rsid w:val="0085701C"/>
    <w:rsid w:val="00861038"/>
    <w:rsid w:val="0086111E"/>
    <w:rsid w:val="00861662"/>
    <w:rsid w:val="00863686"/>
    <w:rsid w:val="008637BD"/>
    <w:rsid w:val="00865788"/>
    <w:rsid w:val="00865DF3"/>
    <w:rsid w:val="008665B6"/>
    <w:rsid w:val="0086673A"/>
    <w:rsid w:val="00867952"/>
    <w:rsid w:val="00870411"/>
    <w:rsid w:val="008705B4"/>
    <w:rsid w:val="008708B1"/>
    <w:rsid w:val="00871617"/>
    <w:rsid w:val="008716BC"/>
    <w:rsid w:val="0087274B"/>
    <w:rsid w:val="0087307D"/>
    <w:rsid w:val="0087388B"/>
    <w:rsid w:val="00874622"/>
    <w:rsid w:val="0087463D"/>
    <w:rsid w:val="0087504B"/>
    <w:rsid w:val="0087582C"/>
    <w:rsid w:val="0087653B"/>
    <w:rsid w:val="008776B3"/>
    <w:rsid w:val="00877D7F"/>
    <w:rsid w:val="00877F80"/>
    <w:rsid w:val="00877FB9"/>
    <w:rsid w:val="0088068C"/>
    <w:rsid w:val="00882B61"/>
    <w:rsid w:val="00883C0D"/>
    <w:rsid w:val="00884171"/>
    <w:rsid w:val="008846CC"/>
    <w:rsid w:val="00884C90"/>
    <w:rsid w:val="00885C82"/>
    <w:rsid w:val="008862D0"/>
    <w:rsid w:val="00886E16"/>
    <w:rsid w:val="00887C48"/>
    <w:rsid w:val="00887D9C"/>
    <w:rsid w:val="00887E03"/>
    <w:rsid w:val="008903A9"/>
    <w:rsid w:val="00891CF6"/>
    <w:rsid w:val="00892072"/>
    <w:rsid w:val="0089242F"/>
    <w:rsid w:val="008925B2"/>
    <w:rsid w:val="00892DC7"/>
    <w:rsid w:val="0089351A"/>
    <w:rsid w:val="0089352A"/>
    <w:rsid w:val="0089399F"/>
    <w:rsid w:val="00893C8F"/>
    <w:rsid w:val="00894671"/>
    <w:rsid w:val="00894E22"/>
    <w:rsid w:val="00895541"/>
    <w:rsid w:val="008964B1"/>
    <w:rsid w:val="008969CD"/>
    <w:rsid w:val="00897296"/>
    <w:rsid w:val="00897C46"/>
    <w:rsid w:val="00897FDE"/>
    <w:rsid w:val="008A0629"/>
    <w:rsid w:val="008A069F"/>
    <w:rsid w:val="008A11E7"/>
    <w:rsid w:val="008A181D"/>
    <w:rsid w:val="008A2154"/>
    <w:rsid w:val="008A2D2A"/>
    <w:rsid w:val="008A2F3C"/>
    <w:rsid w:val="008A2F8E"/>
    <w:rsid w:val="008A313F"/>
    <w:rsid w:val="008A36BA"/>
    <w:rsid w:val="008A408F"/>
    <w:rsid w:val="008A48E1"/>
    <w:rsid w:val="008A508D"/>
    <w:rsid w:val="008A52BA"/>
    <w:rsid w:val="008A57AC"/>
    <w:rsid w:val="008A6302"/>
    <w:rsid w:val="008A6BD1"/>
    <w:rsid w:val="008A6E0F"/>
    <w:rsid w:val="008B1AB2"/>
    <w:rsid w:val="008B28BD"/>
    <w:rsid w:val="008B2B94"/>
    <w:rsid w:val="008B3B04"/>
    <w:rsid w:val="008B3DC4"/>
    <w:rsid w:val="008B50C6"/>
    <w:rsid w:val="008B50FA"/>
    <w:rsid w:val="008B58DC"/>
    <w:rsid w:val="008B5F8D"/>
    <w:rsid w:val="008B63B2"/>
    <w:rsid w:val="008B76F2"/>
    <w:rsid w:val="008C05B5"/>
    <w:rsid w:val="008C1A87"/>
    <w:rsid w:val="008C2540"/>
    <w:rsid w:val="008C28A3"/>
    <w:rsid w:val="008C298C"/>
    <w:rsid w:val="008C36E8"/>
    <w:rsid w:val="008C63EC"/>
    <w:rsid w:val="008C65AA"/>
    <w:rsid w:val="008C7076"/>
    <w:rsid w:val="008C737B"/>
    <w:rsid w:val="008C7A45"/>
    <w:rsid w:val="008C7EF6"/>
    <w:rsid w:val="008D0522"/>
    <w:rsid w:val="008D1027"/>
    <w:rsid w:val="008D10F4"/>
    <w:rsid w:val="008D1335"/>
    <w:rsid w:val="008D13E2"/>
    <w:rsid w:val="008D2825"/>
    <w:rsid w:val="008D3BB4"/>
    <w:rsid w:val="008D4041"/>
    <w:rsid w:val="008D4447"/>
    <w:rsid w:val="008D588C"/>
    <w:rsid w:val="008D59A7"/>
    <w:rsid w:val="008D59CB"/>
    <w:rsid w:val="008D5DC4"/>
    <w:rsid w:val="008D64EF"/>
    <w:rsid w:val="008D6BF7"/>
    <w:rsid w:val="008D6E70"/>
    <w:rsid w:val="008D71D8"/>
    <w:rsid w:val="008D7245"/>
    <w:rsid w:val="008D7367"/>
    <w:rsid w:val="008D75C1"/>
    <w:rsid w:val="008E00DD"/>
    <w:rsid w:val="008E0201"/>
    <w:rsid w:val="008E0A1C"/>
    <w:rsid w:val="008E0F76"/>
    <w:rsid w:val="008E10A0"/>
    <w:rsid w:val="008E1F7B"/>
    <w:rsid w:val="008E246A"/>
    <w:rsid w:val="008E2D60"/>
    <w:rsid w:val="008E3073"/>
    <w:rsid w:val="008E3B86"/>
    <w:rsid w:val="008E4867"/>
    <w:rsid w:val="008E5FDB"/>
    <w:rsid w:val="008E6337"/>
    <w:rsid w:val="008E6509"/>
    <w:rsid w:val="008E6C7D"/>
    <w:rsid w:val="008E7125"/>
    <w:rsid w:val="008E7A37"/>
    <w:rsid w:val="008E7DC7"/>
    <w:rsid w:val="008F000D"/>
    <w:rsid w:val="008F0059"/>
    <w:rsid w:val="008F0089"/>
    <w:rsid w:val="008F0F5C"/>
    <w:rsid w:val="008F1C38"/>
    <w:rsid w:val="008F21C1"/>
    <w:rsid w:val="008F2938"/>
    <w:rsid w:val="008F2974"/>
    <w:rsid w:val="008F3C8D"/>
    <w:rsid w:val="008F3EAD"/>
    <w:rsid w:val="008F402F"/>
    <w:rsid w:val="008F483E"/>
    <w:rsid w:val="008F4B98"/>
    <w:rsid w:val="008F4CE5"/>
    <w:rsid w:val="008F5473"/>
    <w:rsid w:val="008F573F"/>
    <w:rsid w:val="008F609E"/>
    <w:rsid w:val="008F671F"/>
    <w:rsid w:val="008F7BCC"/>
    <w:rsid w:val="009004D1"/>
    <w:rsid w:val="00900A72"/>
    <w:rsid w:val="00900D9F"/>
    <w:rsid w:val="00901220"/>
    <w:rsid w:val="009022D9"/>
    <w:rsid w:val="009024FE"/>
    <w:rsid w:val="00902A85"/>
    <w:rsid w:val="00902E6B"/>
    <w:rsid w:val="00903255"/>
    <w:rsid w:val="00903D69"/>
    <w:rsid w:val="00904E49"/>
    <w:rsid w:val="0090543B"/>
    <w:rsid w:val="00905D8C"/>
    <w:rsid w:val="00910E9B"/>
    <w:rsid w:val="0091225E"/>
    <w:rsid w:val="00913799"/>
    <w:rsid w:val="00913A5F"/>
    <w:rsid w:val="00914A23"/>
    <w:rsid w:val="00914EE7"/>
    <w:rsid w:val="00915A6D"/>
    <w:rsid w:val="00916123"/>
    <w:rsid w:val="0091657A"/>
    <w:rsid w:val="009171D5"/>
    <w:rsid w:val="00917760"/>
    <w:rsid w:val="00917FB5"/>
    <w:rsid w:val="00920152"/>
    <w:rsid w:val="009217C5"/>
    <w:rsid w:val="00921836"/>
    <w:rsid w:val="009220E8"/>
    <w:rsid w:val="0092286B"/>
    <w:rsid w:val="00922F99"/>
    <w:rsid w:val="009233AD"/>
    <w:rsid w:val="0092464B"/>
    <w:rsid w:val="00924AD1"/>
    <w:rsid w:val="00924C80"/>
    <w:rsid w:val="00924E68"/>
    <w:rsid w:val="00925414"/>
    <w:rsid w:val="0092551D"/>
    <w:rsid w:val="009262EA"/>
    <w:rsid w:val="009263BC"/>
    <w:rsid w:val="00927013"/>
    <w:rsid w:val="00930B6D"/>
    <w:rsid w:val="00930F8A"/>
    <w:rsid w:val="009313AC"/>
    <w:rsid w:val="00931963"/>
    <w:rsid w:val="00932297"/>
    <w:rsid w:val="00933308"/>
    <w:rsid w:val="00935833"/>
    <w:rsid w:val="009359E9"/>
    <w:rsid w:val="00935FCF"/>
    <w:rsid w:val="009379AF"/>
    <w:rsid w:val="00940030"/>
    <w:rsid w:val="00940B29"/>
    <w:rsid w:val="00940B3D"/>
    <w:rsid w:val="0094106E"/>
    <w:rsid w:val="009428AA"/>
    <w:rsid w:val="00942DC2"/>
    <w:rsid w:val="0094465C"/>
    <w:rsid w:val="00944964"/>
    <w:rsid w:val="00946B3D"/>
    <w:rsid w:val="00946EC5"/>
    <w:rsid w:val="0094743C"/>
    <w:rsid w:val="00947996"/>
    <w:rsid w:val="00947A1E"/>
    <w:rsid w:val="0095091E"/>
    <w:rsid w:val="00950A61"/>
    <w:rsid w:val="00950ABA"/>
    <w:rsid w:val="00950D70"/>
    <w:rsid w:val="0095122D"/>
    <w:rsid w:val="009512D1"/>
    <w:rsid w:val="00951853"/>
    <w:rsid w:val="00951DB5"/>
    <w:rsid w:val="009526CA"/>
    <w:rsid w:val="00952C7E"/>
    <w:rsid w:val="009539CB"/>
    <w:rsid w:val="00954441"/>
    <w:rsid w:val="00954B0E"/>
    <w:rsid w:val="00954B57"/>
    <w:rsid w:val="00955369"/>
    <w:rsid w:val="0095578D"/>
    <w:rsid w:val="0095585E"/>
    <w:rsid w:val="00955C23"/>
    <w:rsid w:val="00956C08"/>
    <w:rsid w:val="00956CEC"/>
    <w:rsid w:val="00956EDE"/>
    <w:rsid w:val="00957938"/>
    <w:rsid w:val="0096084C"/>
    <w:rsid w:val="009615B2"/>
    <w:rsid w:val="009623CC"/>
    <w:rsid w:val="00962437"/>
    <w:rsid w:val="0096287D"/>
    <w:rsid w:val="009631DD"/>
    <w:rsid w:val="0096472F"/>
    <w:rsid w:val="00964B02"/>
    <w:rsid w:val="009651ED"/>
    <w:rsid w:val="0096533A"/>
    <w:rsid w:val="00965BDB"/>
    <w:rsid w:val="00965F69"/>
    <w:rsid w:val="009665AD"/>
    <w:rsid w:val="009665E6"/>
    <w:rsid w:val="009667F4"/>
    <w:rsid w:val="00966885"/>
    <w:rsid w:val="00966975"/>
    <w:rsid w:val="00966D4C"/>
    <w:rsid w:val="0096741C"/>
    <w:rsid w:val="00970474"/>
    <w:rsid w:val="00971036"/>
    <w:rsid w:val="00971710"/>
    <w:rsid w:val="00971E8E"/>
    <w:rsid w:val="009723F0"/>
    <w:rsid w:val="00972674"/>
    <w:rsid w:val="00973592"/>
    <w:rsid w:val="009745F2"/>
    <w:rsid w:val="00974604"/>
    <w:rsid w:val="00974B1F"/>
    <w:rsid w:val="00975013"/>
    <w:rsid w:val="00975015"/>
    <w:rsid w:val="00975316"/>
    <w:rsid w:val="00975E4E"/>
    <w:rsid w:val="00976072"/>
    <w:rsid w:val="009761E7"/>
    <w:rsid w:val="00976C24"/>
    <w:rsid w:val="00976F9A"/>
    <w:rsid w:val="00977104"/>
    <w:rsid w:val="009778BA"/>
    <w:rsid w:val="00977A27"/>
    <w:rsid w:val="009806B6"/>
    <w:rsid w:val="00980E71"/>
    <w:rsid w:val="00981D9B"/>
    <w:rsid w:val="00982000"/>
    <w:rsid w:val="009821E1"/>
    <w:rsid w:val="00982E5B"/>
    <w:rsid w:val="0098424A"/>
    <w:rsid w:val="0098497F"/>
    <w:rsid w:val="00984D68"/>
    <w:rsid w:val="009876F4"/>
    <w:rsid w:val="00987D02"/>
    <w:rsid w:val="0099010D"/>
    <w:rsid w:val="009904D7"/>
    <w:rsid w:val="00990607"/>
    <w:rsid w:val="00990627"/>
    <w:rsid w:val="00991F60"/>
    <w:rsid w:val="00992028"/>
    <w:rsid w:val="00992082"/>
    <w:rsid w:val="009920D3"/>
    <w:rsid w:val="00992703"/>
    <w:rsid w:val="00992840"/>
    <w:rsid w:val="00993865"/>
    <w:rsid w:val="00993D35"/>
    <w:rsid w:val="0099446F"/>
    <w:rsid w:val="00994CFF"/>
    <w:rsid w:val="00995788"/>
    <w:rsid w:val="009957FF"/>
    <w:rsid w:val="00995F03"/>
    <w:rsid w:val="0099608D"/>
    <w:rsid w:val="009962E6"/>
    <w:rsid w:val="00996643"/>
    <w:rsid w:val="00997223"/>
    <w:rsid w:val="00997667"/>
    <w:rsid w:val="00997B07"/>
    <w:rsid w:val="00997E68"/>
    <w:rsid w:val="009A01EF"/>
    <w:rsid w:val="009A078F"/>
    <w:rsid w:val="009A151F"/>
    <w:rsid w:val="009A1D10"/>
    <w:rsid w:val="009A383D"/>
    <w:rsid w:val="009A4546"/>
    <w:rsid w:val="009A531C"/>
    <w:rsid w:val="009A5B5B"/>
    <w:rsid w:val="009A6213"/>
    <w:rsid w:val="009A6845"/>
    <w:rsid w:val="009A7FA0"/>
    <w:rsid w:val="009B0279"/>
    <w:rsid w:val="009B05A1"/>
    <w:rsid w:val="009B0BC3"/>
    <w:rsid w:val="009B0C7B"/>
    <w:rsid w:val="009B1D2B"/>
    <w:rsid w:val="009B20D5"/>
    <w:rsid w:val="009B2427"/>
    <w:rsid w:val="009B2770"/>
    <w:rsid w:val="009B32A6"/>
    <w:rsid w:val="009B32EE"/>
    <w:rsid w:val="009B3BAE"/>
    <w:rsid w:val="009B5280"/>
    <w:rsid w:val="009B5457"/>
    <w:rsid w:val="009B5C9C"/>
    <w:rsid w:val="009B5CEB"/>
    <w:rsid w:val="009B5EC4"/>
    <w:rsid w:val="009B63BB"/>
    <w:rsid w:val="009B6920"/>
    <w:rsid w:val="009B69FB"/>
    <w:rsid w:val="009B6D69"/>
    <w:rsid w:val="009B7000"/>
    <w:rsid w:val="009B7195"/>
    <w:rsid w:val="009B77CC"/>
    <w:rsid w:val="009B7DF0"/>
    <w:rsid w:val="009C04F8"/>
    <w:rsid w:val="009C0CB3"/>
    <w:rsid w:val="009C16E4"/>
    <w:rsid w:val="009C2960"/>
    <w:rsid w:val="009C3077"/>
    <w:rsid w:val="009C311B"/>
    <w:rsid w:val="009C3163"/>
    <w:rsid w:val="009C3A0E"/>
    <w:rsid w:val="009C3DAC"/>
    <w:rsid w:val="009C4315"/>
    <w:rsid w:val="009C5ECC"/>
    <w:rsid w:val="009C6577"/>
    <w:rsid w:val="009C6A18"/>
    <w:rsid w:val="009C6A25"/>
    <w:rsid w:val="009C6B1E"/>
    <w:rsid w:val="009C78DF"/>
    <w:rsid w:val="009D01B9"/>
    <w:rsid w:val="009D0333"/>
    <w:rsid w:val="009D0393"/>
    <w:rsid w:val="009D0A0D"/>
    <w:rsid w:val="009D0A7F"/>
    <w:rsid w:val="009D123A"/>
    <w:rsid w:val="009D1BEA"/>
    <w:rsid w:val="009D1E01"/>
    <w:rsid w:val="009D1EAD"/>
    <w:rsid w:val="009D2086"/>
    <w:rsid w:val="009D2657"/>
    <w:rsid w:val="009D28DE"/>
    <w:rsid w:val="009D314C"/>
    <w:rsid w:val="009D31AA"/>
    <w:rsid w:val="009D37E0"/>
    <w:rsid w:val="009D445F"/>
    <w:rsid w:val="009D4A3B"/>
    <w:rsid w:val="009D7706"/>
    <w:rsid w:val="009E00B5"/>
    <w:rsid w:val="009E10F3"/>
    <w:rsid w:val="009E11CA"/>
    <w:rsid w:val="009E1E21"/>
    <w:rsid w:val="009E263C"/>
    <w:rsid w:val="009E271D"/>
    <w:rsid w:val="009E27AB"/>
    <w:rsid w:val="009E2AF9"/>
    <w:rsid w:val="009E309D"/>
    <w:rsid w:val="009E3742"/>
    <w:rsid w:val="009E37DE"/>
    <w:rsid w:val="009E445B"/>
    <w:rsid w:val="009E4B7C"/>
    <w:rsid w:val="009E4E80"/>
    <w:rsid w:val="009E5594"/>
    <w:rsid w:val="009E61A1"/>
    <w:rsid w:val="009E6E70"/>
    <w:rsid w:val="009E722D"/>
    <w:rsid w:val="009F01C2"/>
    <w:rsid w:val="009F03EB"/>
    <w:rsid w:val="009F051C"/>
    <w:rsid w:val="009F2C05"/>
    <w:rsid w:val="009F3FCE"/>
    <w:rsid w:val="009F4D37"/>
    <w:rsid w:val="009F4E6F"/>
    <w:rsid w:val="009F53F3"/>
    <w:rsid w:val="009F5B17"/>
    <w:rsid w:val="009F6557"/>
    <w:rsid w:val="00A0004E"/>
    <w:rsid w:val="00A01469"/>
    <w:rsid w:val="00A01D0B"/>
    <w:rsid w:val="00A02671"/>
    <w:rsid w:val="00A029F1"/>
    <w:rsid w:val="00A03BFA"/>
    <w:rsid w:val="00A052EC"/>
    <w:rsid w:val="00A05F2C"/>
    <w:rsid w:val="00A06A44"/>
    <w:rsid w:val="00A07083"/>
    <w:rsid w:val="00A10A89"/>
    <w:rsid w:val="00A11C2D"/>
    <w:rsid w:val="00A13598"/>
    <w:rsid w:val="00A1385D"/>
    <w:rsid w:val="00A140BD"/>
    <w:rsid w:val="00A15FE9"/>
    <w:rsid w:val="00A16470"/>
    <w:rsid w:val="00A165BA"/>
    <w:rsid w:val="00A171B6"/>
    <w:rsid w:val="00A1795A"/>
    <w:rsid w:val="00A17D08"/>
    <w:rsid w:val="00A20299"/>
    <w:rsid w:val="00A205A7"/>
    <w:rsid w:val="00A20CF8"/>
    <w:rsid w:val="00A20F4D"/>
    <w:rsid w:val="00A224CD"/>
    <w:rsid w:val="00A22E25"/>
    <w:rsid w:val="00A22E93"/>
    <w:rsid w:val="00A232D8"/>
    <w:rsid w:val="00A24004"/>
    <w:rsid w:val="00A2515D"/>
    <w:rsid w:val="00A251FE"/>
    <w:rsid w:val="00A2665E"/>
    <w:rsid w:val="00A26DCD"/>
    <w:rsid w:val="00A279C1"/>
    <w:rsid w:val="00A27B88"/>
    <w:rsid w:val="00A27F9D"/>
    <w:rsid w:val="00A3039C"/>
    <w:rsid w:val="00A30F99"/>
    <w:rsid w:val="00A312C0"/>
    <w:rsid w:val="00A324F6"/>
    <w:rsid w:val="00A32741"/>
    <w:rsid w:val="00A329A0"/>
    <w:rsid w:val="00A33B8A"/>
    <w:rsid w:val="00A33C00"/>
    <w:rsid w:val="00A33CD3"/>
    <w:rsid w:val="00A34693"/>
    <w:rsid w:val="00A3481B"/>
    <w:rsid w:val="00A352C8"/>
    <w:rsid w:val="00A35378"/>
    <w:rsid w:val="00A35445"/>
    <w:rsid w:val="00A35E12"/>
    <w:rsid w:val="00A368FE"/>
    <w:rsid w:val="00A374FB"/>
    <w:rsid w:val="00A401C0"/>
    <w:rsid w:val="00A40744"/>
    <w:rsid w:val="00A40907"/>
    <w:rsid w:val="00A40B3C"/>
    <w:rsid w:val="00A416F7"/>
    <w:rsid w:val="00A4175C"/>
    <w:rsid w:val="00A41909"/>
    <w:rsid w:val="00A45A72"/>
    <w:rsid w:val="00A45F96"/>
    <w:rsid w:val="00A460F3"/>
    <w:rsid w:val="00A460FD"/>
    <w:rsid w:val="00A4622F"/>
    <w:rsid w:val="00A464CD"/>
    <w:rsid w:val="00A46EFC"/>
    <w:rsid w:val="00A46F64"/>
    <w:rsid w:val="00A47749"/>
    <w:rsid w:val="00A50306"/>
    <w:rsid w:val="00A50B31"/>
    <w:rsid w:val="00A51085"/>
    <w:rsid w:val="00A5168B"/>
    <w:rsid w:val="00A51B8C"/>
    <w:rsid w:val="00A52085"/>
    <w:rsid w:val="00A528DE"/>
    <w:rsid w:val="00A52E63"/>
    <w:rsid w:val="00A53521"/>
    <w:rsid w:val="00A53ABF"/>
    <w:rsid w:val="00A545D6"/>
    <w:rsid w:val="00A546B8"/>
    <w:rsid w:val="00A54A69"/>
    <w:rsid w:val="00A54EF2"/>
    <w:rsid w:val="00A54EFB"/>
    <w:rsid w:val="00A55026"/>
    <w:rsid w:val="00A5543A"/>
    <w:rsid w:val="00A554FE"/>
    <w:rsid w:val="00A55885"/>
    <w:rsid w:val="00A55E18"/>
    <w:rsid w:val="00A56F9D"/>
    <w:rsid w:val="00A571E2"/>
    <w:rsid w:val="00A5740C"/>
    <w:rsid w:val="00A5774C"/>
    <w:rsid w:val="00A600E9"/>
    <w:rsid w:val="00A60C3D"/>
    <w:rsid w:val="00A60DB8"/>
    <w:rsid w:val="00A60F2D"/>
    <w:rsid w:val="00A617BC"/>
    <w:rsid w:val="00A61D66"/>
    <w:rsid w:val="00A62168"/>
    <w:rsid w:val="00A626A4"/>
    <w:rsid w:val="00A62C3B"/>
    <w:rsid w:val="00A63D58"/>
    <w:rsid w:val="00A63DA7"/>
    <w:rsid w:val="00A64A9D"/>
    <w:rsid w:val="00A64F26"/>
    <w:rsid w:val="00A653BD"/>
    <w:rsid w:val="00A6565F"/>
    <w:rsid w:val="00A6566E"/>
    <w:rsid w:val="00A657C7"/>
    <w:rsid w:val="00A6600E"/>
    <w:rsid w:val="00A662CD"/>
    <w:rsid w:val="00A671E4"/>
    <w:rsid w:val="00A679EB"/>
    <w:rsid w:val="00A67E32"/>
    <w:rsid w:val="00A73084"/>
    <w:rsid w:val="00A74A15"/>
    <w:rsid w:val="00A74E0E"/>
    <w:rsid w:val="00A751C7"/>
    <w:rsid w:val="00A75808"/>
    <w:rsid w:val="00A75FDC"/>
    <w:rsid w:val="00A76996"/>
    <w:rsid w:val="00A76E53"/>
    <w:rsid w:val="00A779FA"/>
    <w:rsid w:val="00A77B66"/>
    <w:rsid w:val="00A806B2"/>
    <w:rsid w:val="00A808FE"/>
    <w:rsid w:val="00A80CF3"/>
    <w:rsid w:val="00A815C3"/>
    <w:rsid w:val="00A81FFB"/>
    <w:rsid w:val="00A822F8"/>
    <w:rsid w:val="00A82B80"/>
    <w:rsid w:val="00A82EE8"/>
    <w:rsid w:val="00A83135"/>
    <w:rsid w:val="00A832E4"/>
    <w:rsid w:val="00A83561"/>
    <w:rsid w:val="00A8380D"/>
    <w:rsid w:val="00A8407B"/>
    <w:rsid w:val="00A841C8"/>
    <w:rsid w:val="00A85D2A"/>
    <w:rsid w:val="00A87B88"/>
    <w:rsid w:val="00A87F93"/>
    <w:rsid w:val="00A90448"/>
    <w:rsid w:val="00A90563"/>
    <w:rsid w:val="00A905AD"/>
    <w:rsid w:val="00A90C86"/>
    <w:rsid w:val="00A912AC"/>
    <w:rsid w:val="00A91565"/>
    <w:rsid w:val="00A916DD"/>
    <w:rsid w:val="00A91919"/>
    <w:rsid w:val="00A919DE"/>
    <w:rsid w:val="00A91A85"/>
    <w:rsid w:val="00A92006"/>
    <w:rsid w:val="00A9339B"/>
    <w:rsid w:val="00A93A69"/>
    <w:rsid w:val="00A93AC0"/>
    <w:rsid w:val="00A944AE"/>
    <w:rsid w:val="00A94E27"/>
    <w:rsid w:val="00A94F70"/>
    <w:rsid w:val="00A95973"/>
    <w:rsid w:val="00AA0BE4"/>
    <w:rsid w:val="00AA10FE"/>
    <w:rsid w:val="00AA110A"/>
    <w:rsid w:val="00AA15C2"/>
    <w:rsid w:val="00AA1C5B"/>
    <w:rsid w:val="00AA1EB1"/>
    <w:rsid w:val="00AA20CB"/>
    <w:rsid w:val="00AA365C"/>
    <w:rsid w:val="00AA371E"/>
    <w:rsid w:val="00AA382D"/>
    <w:rsid w:val="00AA47F4"/>
    <w:rsid w:val="00AA4A3C"/>
    <w:rsid w:val="00AA4F22"/>
    <w:rsid w:val="00AA52ED"/>
    <w:rsid w:val="00AA6E28"/>
    <w:rsid w:val="00AA6FF2"/>
    <w:rsid w:val="00AA7971"/>
    <w:rsid w:val="00AA7D4F"/>
    <w:rsid w:val="00AB044F"/>
    <w:rsid w:val="00AB0478"/>
    <w:rsid w:val="00AB09F0"/>
    <w:rsid w:val="00AB0B0B"/>
    <w:rsid w:val="00AB0CF7"/>
    <w:rsid w:val="00AB0F4E"/>
    <w:rsid w:val="00AB1C30"/>
    <w:rsid w:val="00AB25A5"/>
    <w:rsid w:val="00AB3266"/>
    <w:rsid w:val="00AB3CBA"/>
    <w:rsid w:val="00AB51F8"/>
    <w:rsid w:val="00AB5784"/>
    <w:rsid w:val="00AB5B53"/>
    <w:rsid w:val="00AB5C3C"/>
    <w:rsid w:val="00AB5F46"/>
    <w:rsid w:val="00AB60F7"/>
    <w:rsid w:val="00AB6824"/>
    <w:rsid w:val="00AB7117"/>
    <w:rsid w:val="00AB7C5D"/>
    <w:rsid w:val="00AB7F2D"/>
    <w:rsid w:val="00AC0617"/>
    <w:rsid w:val="00AC085B"/>
    <w:rsid w:val="00AC0A63"/>
    <w:rsid w:val="00AC0EAE"/>
    <w:rsid w:val="00AC1D91"/>
    <w:rsid w:val="00AC2DD4"/>
    <w:rsid w:val="00AC2E30"/>
    <w:rsid w:val="00AC3110"/>
    <w:rsid w:val="00AC4158"/>
    <w:rsid w:val="00AC4486"/>
    <w:rsid w:val="00AC57AF"/>
    <w:rsid w:val="00AC5A13"/>
    <w:rsid w:val="00AC5C55"/>
    <w:rsid w:val="00AC6FAE"/>
    <w:rsid w:val="00AC7B21"/>
    <w:rsid w:val="00AD04E9"/>
    <w:rsid w:val="00AD1FBD"/>
    <w:rsid w:val="00AD201B"/>
    <w:rsid w:val="00AD2DD2"/>
    <w:rsid w:val="00AD3283"/>
    <w:rsid w:val="00AD38F8"/>
    <w:rsid w:val="00AD3AF6"/>
    <w:rsid w:val="00AD3E7B"/>
    <w:rsid w:val="00AD435B"/>
    <w:rsid w:val="00AD52A6"/>
    <w:rsid w:val="00AD6964"/>
    <w:rsid w:val="00AD6C16"/>
    <w:rsid w:val="00AD6E13"/>
    <w:rsid w:val="00AE0209"/>
    <w:rsid w:val="00AE14F4"/>
    <w:rsid w:val="00AE1F8C"/>
    <w:rsid w:val="00AE3143"/>
    <w:rsid w:val="00AE324D"/>
    <w:rsid w:val="00AE360C"/>
    <w:rsid w:val="00AE367F"/>
    <w:rsid w:val="00AE50EE"/>
    <w:rsid w:val="00AE52F2"/>
    <w:rsid w:val="00AE5C67"/>
    <w:rsid w:val="00AE63F8"/>
    <w:rsid w:val="00AE7300"/>
    <w:rsid w:val="00AF01D9"/>
    <w:rsid w:val="00AF128A"/>
    <w:rsid w:val="00AF1766"/>
    <w:rsid w:val="00AF230B"/>
    <w:rsid w:val="00AF2DFA"/>
    <w:rsid w:val="00AF3ED7"/>
    <w:rsid w:val="00AF4425"/>
    <w:rsid w:val="00AF490B"/>
    <w:rsid w:val="00AF4DA2"/>
    <w:rsid w:val="00AF51B6"/>
    <w:rsid w:val="00AF5C11"/>
    <w:rsid w:val="00AF5D2B"/>
    <w:rsid w:val="00B00142"/>
    <w:rsid w:val="00B00603"/>
    <w:rsid w:val="00B009F0"/>
    <w:rsid w:val="00B0153A"/>
    <w:rsid w:val="00B019A1"/>
    <w:rsid w:val="00B01BE3"/>
    <w:rsid w:val="00B01C4E"/>
    <w:rsid w:val="00B033CF"/>
    <w:rsid w:val="00B0374C"/>
    <w:rsid w:val="00B03AFE"/>
    <w:rsid w:val="00B0451B"/>
    <w:rsid w:val="00B04A16"/>
    <w:rsid w:val="00B0515B"/>
    <w:rsid w:val="00B062CA"/>
    <w:rsid w:val="00B07156"/>
    <w:rsid w:val="00B07631"/>
    <w:rsid w:val="00B07849"/>
    <w:rsid w:val="00B07A42"/>
    <w:rsid w:val="00B07C6F"/>
    <w:rsid w:val="00B07F6C"/>
    <w:rsid w:val="00B10159"/>
    <w:rsid w:val="00B108C6"/>
    <w:rsid w:val="00B11128"/>
    <w:rsid w:val="00B1112E"/>
    <w:rsid w:val="00B1165A"/>
    <w:rsid w:val="00B11D97"/>
    <w:rsid w:val="00B12240"/>
    <w:rsid w:val="00B123B7"/>
    <w:rsid w:val="00B125C0"/>
    <w:rsid w:val="00B12E2F"/>
    <w:rsid w:val="00B12ECF"/>
    <w:rsid w:val="00B1468F"/>
    <w:rsid w:val="00B14C14"/>
    <w:rsid w:val="00B14C67"/>
    <w:rsid w:val="00B1504C"/>
    <w:rsid w:val="00B15AD6"/>
    <w:rsid w:val="00B15FF3"/>
    <w:rsid w:val="00B164DE"/>
    <w:rsid w:val="00B16EFF"/>
    <w:rsid w:val="00B17978"/>
    <w:rsid w:val="00B20882"/>
    <w:rsid w:val="00B21344"/>
    <w:rsid w:val="00B21F98"/>
    <w:rsid w:val="00B223EA"/>
    <w:rsid w:val="00B22823"/>
    <w:rsid w:val="00B22C0B"/>
    <w:rsid w:val="00B23206"/>
    <w:rsid w:val="00B2375F"/>
    <w:rsid w:val="00B239DE"/>
    <w:rsid w:val="00B24578"/>
    <w:rsid w:val="00B24EE2"/>
    <w:rsid w:val="00B255C6"/>
    <w:rsid w:val="00B2621C"/>
    <w:rsid w:val="00B263FD"/>
    <w:rsid w:val="00B26D32"/>
    <w:rsid w:val="00B3198E"/>
    <w:rsid w:val="00B31B33"/>
    <w:rsid w:val="00B322A1"/>
    <w:rsid w:val="00B324A6"/>
    <w:rsid w:val="00B32E61"/>
    <w:rsid w:val="00B33BD4"/>
    <w:rsid w:val="00B34BD8"/>
    <w:rsid w:val="00B34FD0"/>
    <w:rsid w:val="00B352DF"/>
    <w:rsid w:val="00B3530A"/>
    <w:rsid w:val="00B367F6"/>
    <w:rsid w:val="00B36F61"/>
    <w:rsid w:val="00B37881"/>
    <w:rsid w:val="00B37992"/>
    <w:rsid w:val="00B37FCB"/>
    <w:rsid w:val="00B40233"/>
    <w:rsid w:val="00B40526"/>
    <w:rsid w:val="00B408EB"/>
    <w:rsid w:val="00B41090"/>
    <w:rsid w:val="00B4151E"/>
    <w:rsid w:val="00B426D3"/>
    <w:rsid w:val="00B43250"/>
    <w:rsid w:val="00B433F8"/>
    <w:rsid w:val="00B44EDE"/>
    <w:rsid w:val="00B46536"/>
    <w:rsid w:val="00B4778D"/>
    <w:rsid w:val="00B47BA6"/>
    <w:rsid w:val="00B50118"/>
    <w:rsid w:val="00B50AF2"/>
    <w:rsid w:val="00B50DC3"/>
    <w:rsid w:val="00B51DE7"/>
    <w:rsid w:val="00B52279"/>
    <w:rsid w:val="00B5295D"/>
    <w:rsid w:val="00B53346"/>
    <w:rsid w:val="00B53E5B"/>
    <w:rsid w:val="00B54336"/>
    <w:rsid w:val="00B54F8D"/>
    <w:rsid w:val="00B5531A"/>
    <w:rsid w:val="00B55A61"/>
    <w:rsid w:val="00B5641C"/>
    <w:rsid w:val="00B5642A"/>
    <w:rsid w:val="00B57281"/>
    <w:rsid w:val="00B57979"/>
    <w:rsid w:val="00B60428"/>
    <w:rsid w:val="00B60B8E"/>
    <w:rsid w:val="00B61461"/>
    <w:rsid w:val="00B61465"/>
    <w:rsid w:val="00B61471"/>
    <w:rsid w:val="00B619AE"/>
    <w:rsid w:val="00B61A83"/>
    <w:rsid w:val="00B62043"/>
    <w:rsid w:val="00B62701"/>
    <w:rsid w:val="00B62778"/>
    <w:rsid w:val="00B6277B"/>
    <w:rsid w:val="00B64558"/>
    <w:rsid w:val="00B646FF"/>
    <w:rsid w:val="00B64AF3"/>
    <w:rsid w:val="00B64DA5"/>
    <w:rsid w:val="00B65447"/>
    <w:rsid w:val="00B66E78"/>
    <w:rsid w:val="00B67D96"/>
    <w:rsid w:val="00B703F2"/>
    <w:rsid w:val="00B7053C"/>
    <w:rsid w:val="00B7087C"/>
    <w:rsid w:val="00B70966"/>
    <w:rsid w:val="00B719E7"/>
    <w:rsid w:val="00B71AA3"/>
    <w:rsid w:val="00B71EDB"/>
    <w:rsid w:val="00B72339"/>
    <w:rsid w:val="00B724EF"/>
    <w:rsid w:val="00B730C0"/>
    <w:rsid w:val="00B7436E"/>
    <w:rsid w:val="00B754A7"/>
    <w:rsid w:val="00B75B2C"/>
    <w:rsid w:val="00B76270"/>
    <w:rsid w:val="00B76A23"/>
    <w:rsid w:val="00B77B87"/>
    <w:rsid w:val="00B77C4A"/>
    <w:rsid w:val="00B77D4B"/>
    <w:rsid w:val="00B81299"/>
    <w:rsid w:val="00B812BD"/>
    <w:rsid w:val="00B81EC6"/>
    <w:rsid w:val="00B82754"/>
    <w:rsid w:val="00B82789"/>
    <w:rsid w:val="00B82EA4"/>
    <w:rsid w:val="00B83179"/>
    <w:rsid w:val="00B832D9"/>
    <w:rsid w:val="00B83B36"/>
    <w:rsid w:val="00B84737"/>
    <w:rsid w:val="00B84CA3"/>
    <w:rsid w:val="00B84E98"/>
    <w:rsid w:val="00B85267"/>
    <w:rsid w:val="00B8533A"/>
    <w:rsid w:val="00B865AA"/>
    <w:rsid w:val="00B9009C"/>
    <w:rsid w:val="00B90257"/>
    <w:rsid w:val="00B9036A"/>
    <w:rsid w:val="00B92499"/>
    <w:rsid w:val="00B92D25"/>
    <w:rsid w:val="00B932E2"/>
    <w:rsid w:val="00B939F9"/>
    <w:rsid w:val="00B93A6E"/>
    <w:rsid w:val="00B93BD8"/>
    <w:rsid w:val="00B93CF7"/>
    <w:rsid w:val="00B93E10"/>
    <w:rsid w:val="00B93E8F"/>
    <w:rsid w:val="00B94598"/>
    <w:rsid w:val="00B94DC5"/>
    <w:rsid w:val="00B94E0D"/>
    <w:rsid w:val="00B954AA"/>
    <w:rsid w:val="00B95970"/>
    <w:rsid w:val="00B96A73"/>
    <w:rsid w:val="00B96F26"/>
    <w:rsid w:val="00B976AF"/>
    <w:rsid w:val="00B97DFA"/>
    <w:rsid w:val="00BA02A8"/>
    <w:rsid w:val="00BA03B3"/>
    <w:rsid w:val="00BA04AD"/>
    <w:rsid w:val="00BA0E7E"/>
    <w:rsid w:val="00BA0FE8"/>
    <w:rsid w:val="00BA10A1"/>
    <w:rsid w:val="00BA132E"/>
    <w:rsid w:val="00BA1652"/>
    <w:rsid w:val="00BA1A07"/>
    <w:rsid w:val="00BA1BDC"/>
    <w:rsid w:val="00BA2ACC"/>
    <w:rsid w:val="00BA32CA"/>
    <w:rsid w:val="00BA3417"/>
    <w:rsid w:val="00BA3C29"/>
    <w:rsid w:val="00BA49DD"/>
    <w:rsid w:val="00BA4BF2"/>
    <w:rsid w:val="00BA5584"/>
    <w:rsid w:val="00BA55C5"/>
    <w:rsid w:val="00BA5D80"/>
    <w:rsid w:val="00BA5EF0"/>
    <w:rsid w:val="00BA63FC"/>
    <w:rsid w:val="00BA6462"/>
    <w:rsid w:val="00BA6613"/>
    <w:rsid w:val="00BA691C"/>
    <w:rsid w:val="00BA6C36"/>
    <w:rsid w:val="00BA7FF9"/>
    <w:rsid w:val="00BB0D14"/>
    <w:rsid w:val="00BB0D19"/>
    <w:rsid w:val="00BB1E44"/>
    <w:rsid w:val="00BB2624"/>
    <w:rsid w:val="00BB289B"/>
    <w:rsid w:val="00BB2CFD"/>
    <w:rsid w:val="00BB39E1"/>
    <w:rsid w:val="00BB3F68"/>
    <w:rsid w:val="00BB425C"/>
    <w:rsid w:val="00BB4874"/>
    <w:rsid w:val="00BB4A5F"/>
    <w:rsid w:val="00BB53CE"/>
    <w:rsid w:val="00BB55B8"/>
    <w:rsid w:val="00BB56D5"/>
    <w:rsid w:val="00BB5E53"/>
    <w:rsid w:val="00BB6AEF"/>
    <w:rsid w:val="00BB74E0"/>
    <w:rsid w:val="00BB7D05"/>
    <w:rsid w:val="00BC0164"/>
    <w:rsid w:val="00BC0A08"/>
    <w:rsid w:val="00BC135A"/>
    <w:rsid w:val="00BC17A3"/>
    <w:rsid w:val="00BC23B0"/>
    <w:rsid w:val="00BC3657"/>
    <w:rsid w:val="00BC36EB"/>
    <w:rsid w:val="00BC375F"/>
    <w:rsid w:val="00BC3985"/>
    <w:rsid w:val="00BC438B"/>
    <w:rsid w:val="00BC4436"/>
    <w:rsid w:val="00BC4465"/>
    <w:rsid w:val="00BC4E46"/>
    <w:rsid w:val="00BC5295"/>
    <w:rsid w:val="00BC56C8"/>
    <w:rsid w:val="00BC6340"/>
    <w:rsid w:val="00BC638B"/>
    <w:rsid w:val="00BC6734"/>
    <w:rsid w:val="00BC6F46"/>
    <w:rsid w:val="00BC7C2E"/>
    <w:rsid w:val="00BC7C52"/>
    <w:rsid w:val="00BD0108"/>
    <w:rsid w:val="00BD0199"/>
    <w:rsid w:val="00BD0EF3"/>
    <w:rsid w:val="00BD0F85"/>
    <w:rsid w:val="00BD1473"/>
    <w:rsid w:val="00BD153F"/>
    <w:rsid w:val="00BD1F04"/>
    <w:rsid w:val="00BD2207"/>
    <w:rsid w:val="00BD2253"/>
    <w:rsid w:val="00BD2D8D"/>
    <w:rsid w:val="00BD35A9"/>
    <w:rsid w:val="00BD383C"/>
    <w:rsid w:val="00BD3D70"/>
    <w:rsid w:val="00BD3DE4"/>
    <w:rsid w:val="00BD4057"/>
    <w:rsid w:val="00BD5007"/>
    <w:rsid w:val="00BD6542"/>
    <w:rsid w:val="00BD6A4A"/>
    <w:rsid w:val="00BD6B74"/>
    <w:rsid w:val="00BD6BC6"/>
    <w:rsid w:val="00BD6FBA"/>
    <w:rsid w:val="00BD7B3B"/>
    <w:rsid w:val="00BD7F65"/>
    <w:rsid w:val="00BE0B06"/>
    <w:rsid w:val="00BE14F9"/>
    <w:rsid w:val="00BE2225"/>
    <w:rsid w:val="00BE23C7"/>
    <w:rsid w:val="00BE2A1B"/>
    <w:rsid w:val="00BE2C27"/>
    <w:rsid w:val="00BE4A3F"/>
    <w:rsid w:val="00BE515C"/>
    <w:rsid w:val="00BE6AEA"/>
    <w:rsid w:val="00BE6F59"/>
    <w:rsid w:val="00BE6FF9"/>
    <w:rsid w:val="00BE707A"/>
    <w:rsid w:val="00BE7D10"/>
    <w:rsid w:val="00BE7E0C"/>
    <w:rsid w:val="00BF0654"/>
    <w:rsid w:val="00BF1072"/>
    <w:rsid w:val="00BF1A46"/>
    <w:rsid w:val="00BF1F3D"/>
    <w:rsid w:val="00BF1FDC"/>
    <w:rsid w:val="00BF2314"/>
    <w:rsid w:val="00BF3E7A"/>
    <w:rsid w:val="00BF46D7"/>
    <w:rsid w:val="00BF4C49"/>
    <w:rsid w:val="00BF4C7F"/>
    <w:rsid w:val="00BF4F72"/>
    <w:rsid w:val="00BF5534"/>
    <w:rsid w:val="00BF5CED"/>
    <w:rsid w:val="00BF6486"/>
    <w:rsid w:val="00BF6A6B"/>
    <w:rsid w:val="00BF6B15"/>
    <w:rsid w:val="00BF6D2E"/>
    <w:rsid w:val="00C0057D"/>
    <w:rsid w:val="00C00728"/>
    <w:rsid w:val="00C0110B"/>
    <w:rsid w:val="00C01598"/>
    <w:rsid w:val="00C017F2"/>
    <w:rsid w:val="00C01856"/>
    <w:rsid w:val="00C01FE7"/>
    <w:rsid w:val="00C0233B"/>
    <w:rsid w:val="00C02366"/>
    <w:rsid w:val="00C030FA"/>
    <w:rsid w:val="00C032B3"/>
    <w:rsid w:val="00C03DA2"/>
    <w:rsid w:val="00C046A9"/>
    <w:rsid w:val="00C047AB"/>
    <w:rsid w:val="00C04833"/>
    <w:rsid w:val="00C048E7"/>
    <w:rsid w:val="00C050ED"/>
    <w:rsid w:val="00C053A4"/>
    <w:rsid w:val="00C05476"/>
    <w:rsid w:val="00C06080"/>
    <w:rsid w:val="00C0703F"/>
    <w:rsid w:val="00C0714F"/>
    <w:rsid w:val="00C07999"/>
    <w:rsid w:val="00C07A4F"/>
    <w:rsid w:val="00C10558"/>
    <w:rsid w:val="00C10FCA"/>
    <w:rsid w:val="00C1125C"/>
    <w:rsid w:val="00C125BE"/>
    <w:rsid w:val="00C1271F"/>
    <w:rsid w:val="00C13B6E"/>
    <w:rsid w:val="00C14129"/>
    <w:rsid w:val="00C142F5"/>
    <w:rsid w:val="00C14300"/>
    <w:rsid w:val="00C145BC"/>
    <w:rsid w:val="00C1513E"/>
    <w:rsid w:val="00C1598C"/>
    <w:rsid w:val="00C15BF7"/>
    <w:rsid w:val="00C1607C"/>
    <w:rsid w:val="00C161E4"/>
    <w:rsid w:val="00C1663E"/>
    <w:rsid w:val="00C169B7"/>
    <w:rsid w:val="00C16BDB"/>
    <w:rsid w:val="00C16BF1"/>
    <w:rsid w:val="00C17419"/>
    <w:rsid w:val="00C17835"/>
    <w:rsid w:val="00C1791F"/>
    <w:rsid w:val="00C202E5"/>
    <w:rsid w:val="00C2057B"/>
    <w:rsid w:val="00C20DDD"/>
    <w:rsid w:val="00C21EF9"/>
    <w:rsid w:val="00C2228F"/>
    <w:rsid w:val="00C235EC"/>
    <w:rsid w:val="00C23BFC"/>
    <w:rsid w:val="00C246F6"/>
    <w:rsid w:val="00C247FA"/>
    <w:rsid w:val="00C248A2"/>
    <w:rsid w:val="00C24A6E"/>
    <w:rsid w:val="00C252F5"/>
    <w:rsid w:val="00C25758"/>
    <w:rsid w:val="00C25BE4"/>
    <w:rsid w:val="00C25DDF"/>
    <w:rsid w:val="00C26203"/>
    <w:rsid w:val="00C264CF"/>
    <w:rsid w:val="00C26C14"/>
    <w:rsid w:val="00C26D5A"/>
    <w:rsid w:val="00C26D8D"/>
    <w:rsid w:val="00C30853"/>
    <w:rsid w:val="00C31169"/>
    <w:rsid w:val="00C31D3E"/>
    <w:rsid w:val="00C3255B"/>
    <w:rsid w:val="00C32584"/>
    <w:rsid w:val="00C32ABB"/>
    <w:rsid w:val="00C33066"/>
    <w:rsid w:val="00C333F5"/>
    <w:rsid w:val="00C338A4"/>
    <w:rsid w:val="00C345A9"/>
    <w:rsid w:val="00C34B7A"/>
    <w:rsid w:val="00C35B9D"/>
    <w:rsid w:val="00C35D84"/>
    <w:rsid w:val="00C36012"/>
    <w:rsid w:val="00C3631B"/>
    <w:rsid w:val="00C36407"/>
    <w:rsid w:val="00C36908"/>
    <w:rsid w:val="00C36CB8"/>
    <w:rsid w:val="00C3744B"/>
    <w:rsid w:val="00C37D98"/>
    <w:rsid w:val="00C37EFE"/>
    <w:rsid w:val="00C4067C"/>
    <w:rsid w:val="00C40E9B"/>
    <w:rsid w:val="00C40FFD"/>
    <w:rsid w:val="00C411DD"/>
    <w:rsid w:val="00C42D9C"/>
    <w:rsid w:val="00C43744"/>
    <w:rsid w:val="00C440D2"/>
    <w:rsid w:val="00C4434E"/>
    <w:rsid w:val="00C44F28"/>
    <w:rsid w:val="00C4550C"/>
    <w:rsid w:val="00C464BC"/>
    <w:rsid w:val="00C4668F"/>
    <w:rsid w:val="00C46B5B"/>
    <w:rsid w:val="00C46B67"/>
    <w:rsid w:val="00C46EB2"/>
    <w:rsid w:val="00C46F5C"/>
    <w:rsid w:val="00C47718"/>
    <w:rsid w:val="00C52141"/>
    <w:rsid w:val="00C53AD6"/>
    <w:rsid w:val="00C53B39"/>
    <w:rsid w:val="00C53BB5"/>
    <w:rsid w:val="00C53CDB"/>
    <w:rsid w:val="00C53E41"/>
    <w:rsid w:val="00C54CD7"/>
    <w:rsid w:val="00C5683A"/>
    <w:rsid w:val="00C57D00"/>
    <w:rsid w:val="00C60600"/>
    <w:rsid w:val="00C609C9"/>
    <w:rsid w:val="00C60B7F"/>
    <w:rsid w:val="00C60F90"/>
    <w:rsid w:val="00C614F7"/>
    <w:rsid w:val="00C638D4"/>
    <w:rsid w:val="00C65723"/>
    <w:rsid w:val="00C65B5D"/>
    <w:rsid w:val="00C661D6"/>
    <w:rsid w:val="00C664FE"/>
    <w:rsid w:val="00C66A7D"/>
    <w:rsid w:val="00C70063"/>
    <w:rsid w:val="00C7124D"/>
    <w:rsid w:val="00C718E7"/>
    <w:rsid w:val="00C71E14"/>
    <w:rsid w:val="00C72A7B"/>
    <w:rsid w:val="00C72AB8"/>
    <w:rsid w:val="00C72CEB"/>
    <w:rsid w:val="00C72ECD"/>
    <w:rsid w:val="00C72F42"/>
    <w:rsid w:val="00C73097"/>
    <w:rsid w:val="00C7325B"/>
    <w:rsid w:val="00C7361B"/>
    <w:rsid w:val="00C73ADE"/>
    <w:rsid w:val="00C73FB3"/>
    <w:rsid w:val="00C74119"/>
    <w:rsid w:val="00C74B11"/>
    <w:rsid w:val="00C74BAC"/>
    <w:rsid w:val="00C75782"/>
    <w:rsid w:val="00C7591F"/>
    <w:rsid w:val="00C76595"/>
    <w:rsid w:val="00C766EF"/>
    <w:rsid w:val="00C767BF"/>
    <w:rsid w:val="00C76996"/>
    <w:rsid w:val="00C776AF"/>
    <w:rsid w:val="00C77A70"/>
    <w:rsid w:val="00C80815"/>
    <w:rsid w:val="00C81A66"/>
    <w:rsid w:val="00C81B5A"/>
    <w:rsid w:val="00C82BF3"/>
    <w:rsid w:val="00C82CEB"/>
    <w:rsid w:val="00C83FCA"/>
    <w:rsid w:val="00C85338"/>
    <w:rsid w:val="00C85DFB"/>
    <w:rsid w:val="00C8644D"/>
    <w:rsid w:val="00C86F99"/>
    <w:rsid w:val="00C8724B"/>
    <w:rsid w:val="00C87FCC"/>
    <w:rsid w:val="00C91475"/>
    <w:rsid w:val="00C91E84"/>
    <w:rsid w:val="00C9274D"/>
    <w:rsid w:val="00C92BDE"/>
    <w:rsid w:val="00C93235"/>
    <w:rsid w:val="00C932B1"/>
    <w:rsid w:val="00C93F59"/>
    <w:rsid w:val="00C94BD7"/>
    <w:rsid w:val="00C95638"/>
    <w:rsid w:val="00C961D7"/>
    <w:rsid w:val="00C96294"/>
    <w:rsid w:val="00C964CD"/>
    <w:rsid w:val="00C965F4"/>
    <w:rsid w:val="00C9738A"/>
    <w:rsid w:val="00C97558"/>
    <w:rsid w:val="00C97F10"/>
    <w:rsid w:val="00CA0227"/>
    <w:rsid w:val="00CA028B"/>
    <w:rsid w:val="00CA1021"/>
    <w:rsid w:val="00CA1437"/>
    <w:rsid w:val="00CA1711"/>
    <w:rsid w:val="00CA2A35"/>
    <w:rsid w:val="00CA2BF8"/>
    <w:rsid w:val="00CA2E6F"/>
    <w:rsid w:val="00CA330E"/>
    <w:rsid w:val="00CA37BD"/>
    <w:rsid w:val="00CA3B41"/>
    <w:rsid w:val="00CA4935"/>
    <w:rsid w:val="00CA4B6A"/>
    <w:rsid w:val="00CA4FE1"/>
    <w:rsid w:val="00CA5297"/>
    <w:rsid w:val="00CA6493"/>
    <w:rsid w:val="00CA6507"/>
    <w:rsid w:val="00CA6679"/>
    <w:rsid w:val="00CA6C15"/>
    <w:rsid w:val="00CA6EA9"/>
    <w:rsid w:val="00CA7B79"/>
    <w:rsid w:val="00CA7C71"/>
    <w:rsid w:val="00CA7CAD"/>
    <w:rsid w:val="00CA7FED"/>
    <w:rsid w:val="00CB08AB"/>
    <w:rsid w:val="00CB1EAE"/>
    <w:rsid w:val="00CB27A4"/>
    <w:rsid w:val="00CB33AE"/>
    <w:rsid w:val="00CB3A53"/>
    <w:rsid w:val="00CB40AF"/>
    <w:rsid w:val="00CB46AF"/>
    <w:rsid w:val="00CB5690"/>
    <w:rsid w:val="00CB5EA2"/>
    <w:rsid w:val="00CB674F"/>
    <w:rsid w:val="00CB6C1D"/>
    <w:rsid w:val="00CB7604"/>
    <w:rsid w:val="00CC09F2"/>
    <w:rsid w:val="00CC10DC"/>
    <w:rsid w:val="00CC2139"/>
    <w:rsid w:val="00CC26F3"/>
    <w:rsid w:val="00CC2E6B"/>
    <w:rsid w:val="00CC32A8"/>
    <w:rsid w:val="00CC37F7"/>
    <w:rsid w:val="00CC3821"/>
    <w:rsid w:val="00CC45BC"/>
    <w:rsid w:val="00CC54BA"/>
    <w:rsid w:val="00CC59FE"/>
    <w:rsid w:val="00CC6481"/>
    <w:rsid w:val="00CC64EF"/>
    <w:rsid w:val="00CC6E1E"/>
    <w:rsid w:val="00CC7AC6"/>
    <w:rsid w:val="00CC7E6A"/>
    <w:rsid w:val="00CD1E2C"/>
    <w:rsid w:val="00CD2801"/>
    <w:rsid w:val="00CD2BCB"/>
    <w:rsid w:val="00CD32BD"/>
    <w:rsid w:val="00CD38BE"/>
    <w:rsid w:val="00CD46D1"/>
    <w:rsid w:val="00CD5270"/>
    <w:rsid w:val="00CD52A5"/>
    <w:rsid w:val="00CD5419"/>
    <w:rsid w:val="00CD54BB"/>
    <w:rsid w:val="00CD5600"/>
    <w:rsid w:val="00CD5A76"/>
    <w:rsid w:val="00CD61A3"/>
    <w:rsid w:val="00CD6732"/>
    <w:rsid w:val="00CE003D"/>
    <w:rsid w:val="00CE031F"/>
    <w:rsid w:val="00CE09FA"/>
    <w:rsid w:val="00CE13DA"/>
    <w:rsid w:val="00CE1C12"/>
    <w:rsid w:val="00CE221F"/>
    <w:rsid w:val="00CE29CC"/>
    <w:rsid w:val="00CE30B1"/>
    <w:rsid w:val="00CE3962"/>
    <w:rsid w:val="00CE3EC5"/>
    <w:rsid w:val="00CE4B53"/>
    <w:rsid w:val="00CE5926"/>
    <w:rsid w:val="00CE5CEC"/>
    <w:rsid w:val="00CE6809"/>
    <w:rsid w:val="00CE6F51"/>
    <w:rsid w:val="00CE74C7"/>
    <w:rsid w:val="00CE7B9D"/>
    <w:rsid w:val="00CF01B4"/>
    <w:rsid w:val="00CF06C9"/>
    <w:rsid w:val="00CF0F4B"/>
    <w:rsid w:val="00CF21BD"/>
    <w:rsid w:val="00CF2FC3"/>
    <w:rsid w:val="00CF3056"/>
    <w:rsid w:val="00CF31F2"/>
    <w:rsid w:val="00CF3B12"/>
    <w:rsid w:val="00CF4968"/>
    <w:rsid w:val="00CF4973"/>
    <w:rsid w:val="00CF59DF"/>
    <w:rsid w:val="00CF5B06"/>
    <w:rsid w:val="00CF6681"/>
    <w:rsid w:val="00CF6A91"/>
    <w:rsid w:val="00CF6D50"/>
    <w:rsid w:val="00CF7218"/>
    <w:rsid w:val="00CF7FAE"/>
    <w:rsid w:val="00D0198A"/>
    <w:rsid w:val="00D01D1C"/>
    <w:rsid w:val="00D01DB2"/>
    <w:rsid w:val="00D04A76"/>
    <w:rsid w:val="00D0517E"/>
    <w:rsid w:val="00D05640"/>
    <w:rsid w:val="00D05A2C"/>
    <w:rsid w:val="00D102B4"/>
    <w:rsid w:val="00D118D9"/>
    <w:rsid w:val="00D11AA7"/>
    <w:rsid w:val="00D12DA5"/>
    <w:rsid w:val="00D13700"/>
    <w:rsid w:val="00D13E1D"/>
    <w:rsid w:val="00D13F68"/>
    <w:rsid w:val="00D14360"/>
    <w:rsid w:val="00D147F4"/>
    <w:rsid w:val="00D16328"/>
    <w:rsid w:val="00D163D3"/>
    <w:rsid w:val="00D163E6"/>
    <w:rsid w:val="00D16774"/>
    <w:rsid w:val="00D16880"/>
    <w:rsid w:val="00D16C9C"/>
    <w:rsid w:val="00D16F87"/>
    <w:rsid w:val="00D201F3"/>
    <w:rsid w:val="00D213E8"/>
    <w:rsid w:val="00D221BE"/>
    <w:rsid w:val="00D22609"/>
    <w:rsid w:val="00D22734"/>
    <w:rsid w:val="00D23959"/>
    <w:rsid w:val="00D241AA"/>
    <w:rsid w:val="00D24367"/>
    <w:rsid w:val="00D249C2"/>
    <w:rsid w:val="00D25285"/>
    <w:rsid w:val="00D25CBD"/>
    <w:rsid w:val="00D26A03"/>
    <w:rsid w:val="00D27051"/>
    <w:rsid w:val="00D27690"/>
    <w:rsid w:val="00D27E73"/>
    <w:rsid w:val="00D30B13"/>
    <w:rsid w:val="00D312FF"/>
    <w:rsid w:val="00D31566"/>
    <w:rsid w:val="00D32375"/>
    <w:rsid w:val="00D32C5D"/>
    <w:rsid w:val="00D33DDE"/>
    <w:rsid w:val="00D33F63"/>
    <w:rsid w:val="00D34008"/>
    <w:rsid w:val="00D3496B"/>
    <w:rsid w:val="00D34F92"/>
    <w:rsid w:val="00D3515F"/>
    <w:rsid w:val="00D35A77"/>
    <w:rsid w:val="00D36090"/>
    <w:rsid w:val="00D36D55"/>
    <w:rsid w:val="00D37FE1"/>
    <w:rsid w:val="00D408F3"/>
    <w:rsid w:val="00D40C1E"/>
    <w:rsid w:val="00D414E3"/>
    <w:rsid w:val="00D42182"/>
    <w:rsid w:val="00D428B5"/>
    <w:rsid w:val="00D42ACE"/>
    <w:rsid w:val="00D43086"/>
    <w:rsid w:val="00D432A7"/>
    <w:rsid w:val="00D43D76"/>
    <w:rsid w:val="00D4405A"/>
    <w:rsid w:val="00D44228"/>
    <w:rsid w:val="00D4423A"/>
    <w:rsid w:val="00D44641"/>
    <w:rsid w:val="00D44DAC"/>
    <w:rsid w:val="00D44F3E"/>
    <w:rsid w:val="00D460A6"/>
    <w:rsid w:val="00D478DE"/>
    <w:rsid w:val="00D50002"/>
    <w:rsid w:val="00D50B37"/>
    <w:rsid w:val="00D50F74"/>
    <w:rsid w:val="00D51556"/>
    <w:rsid w:val="00D5173A"/>
    <w:rsid w:val="00D51F6A"/>
    <w:rsid w:val="00D524FA"/>
    <w:rsid w:val="00D52770"/>
    <w:rsid w:val="00D52E0B"/>
    <w:rsid w:val="00D53190"/>
    <w:rsid w:val="00D5484C"/>
    <w:rsid w:val="00D548EC"/>
    <w:rsid w:val="00D54BD1"/>
    <w:rsid w:val="00D55005"/>
    <w:rsid w:val="00D550FC"/>
    <w:rsid w:val="00D55134"/>
    <w:rsid w:val="00D5545D"/>
    <w:rsid w:val="00D5548E"/>
    <w:rsid w:val="00D55773"/>
    <w:rsid w:val="00D557F6"/>
    <w:rsid w:val="00D564C0"/>
    <w:rsid w:val="00D5702C"/>
    <w:rsid w:val="00D5709E"/>
    <w:rsid w:val="00D576F4"/>
    <w:rsid w:val="00D579AE"/>
    <w:rsid w:val="00D60031"/>
    <w:rsid w:val="00D601FB"/>
    <w:rsid w:val="00D602D5"/>
    <w:rsid w:val="00D605A0"/>
    <w:rsid w:val="00D608F0"/>
    <w:rsid w:val="00D61645"/>
    <w:rsid w:val="00D61D49"/>
    <w:rsid w:val="00D62102"/>
    <w:rsid w:val="00D63133"/>
    <w:rsid w:val="00D63878"/>
    <w:rsid w:val="00D64CA1"/>
    <w:rsid w:val="00D6505C"/>
    <w:rsid w:val="00D6540B"/>
    <w:rsid w:val="00D66877"/>
    <w:rsid w:val="00D66E47"/>
    <w:rsid w:val="00D67585"/>
    <w:rsid w:val="00D67639"/>
    <w:rsid w:val="00D67CE2"/>
    <w:rsid w:val="00D67E69"/>
    <w:rsid w:val="00D7025F"/>
    <w:rsid w:val="00D70995"/>
    <w:rsid w:val="00D710A1"/>
    <w:rsid w:val="00D71166"/>
    <w:rsid w:val="00D71870"/>
    <w:rsid w:val="00D71D87"/>
    <w:rsid w:val="00D724E8"/>
    <w:rsid w:val="00D730F4"/>
    <w:rsid w:val="00D7318A"/>
    <w:rsid w:val="00D73327"/>
    <w:rsid w:val="00D7491C"/>
    <w:rsid w:val="00D74C43"/>
    <w:rsid w:val="00D74F78"/>
    <w:rsid w:val="00D75B8F"/>
    <w:rsid w:val="00D75DFB"/>
    <w:rsid w:val="00D76C42"/>
    <w:rsid w:val="00D77E36"/>
    <w:rsid w:val="00D77E76"/>
    <w:rsid w:val="00D80005"/>
    <w:rsid w:val="00D805C7"/>
    <w:rsid w:val="00D8132E"/>
    <w:rsid w:val="00D81E96"/>
    <w:rsid w:val="00D826E9"/>
    <w:rsid w:val="00D82A65"/>
    <w:rsid w:val="00D839C9"/>
    <w:rsid w:val="00D83A21"/>
    <w:rsid w:val="00D83B5E"/>
    <w:rsid w:val="00D840A7"/>
    <w:rsid w:val="00D84473"/>
    <w:rsid w:val="00D84692"/>
    <w:rsid w:val="00D84960"/>
    <w:rsid w:val="00D84A9A"/>
    <w:rsid w:val="00D84CBD"/>
    <w:rsid w:val="00D85931"/>
    <w:rsid w:val="00D85A20"/>
    <w:rsid w:val="00D85A68"/>
    <w:rsid w:val="00D90353"/>
    <w:rsid w:val="00D906EE"/>
    <w:rsid w:val="00D9088B"/>
    <w:rsid w:val="00D90B20"/>
    <w:rsid w:val="00D91ADB"/>
    <w:rsid w:val="00D92E4C"/>
    <w:rsid w:val="00D92EE5"/>
    <w:rsid w:val="00D93679"/>
    <w:rsid w:val="00D93845"/>
    <w:rsid w:val="00D9474E"/>
    <w:rsid w:val="00D9512F"/>
    <w:rsid w:val="00D95BA3"/>
    <w:rsid w:val="00D95DD0"/>
    <w:rsid w:val="00D95EA6"/>
    <w:rsid w:val="00D95F76"/>
    <w:rsid w:val="00D95F91"/>
    <w:rsid w:val="00D9610C"/>
    <w:rsid w:val="00D97BB5"/>
    <w:rsid w:val="00DA0196"/>
    <w:rsid w:val="00DA0776"/>
    <w:rsid w:val="00DA09E7"/>
    <w:rsid w:val="00DA0A1F"/>
    <w:rsid w:val="00DA0EB3"/>
    <w:rsid w:val="00DA205C"/>
    <w:rsid w:val="00DA217F"/>
    <w:rsid w:val="00DA239E"/>
    <w:rsid w:val="00DA268E"/>
    <w:rsid w:val="00DA26EA"/>
    <w:rsid w:val="00DA2A02"/>
    <w:rsid w:val="00DA3419"/>
    <w:rsid w:val="00DA37E2"/>
    <w:rsid w:val="00DA3BE0"/>
    <w:rsid w:val="00DA4155"/>
    <w:rsid w:val="00DA46D7"/>
    <w:rsid w:val="00DA47E4"/>
    <w:rsid w:val="00DA49BA"/>
    <w:rsid w:val="00DA656E"/>
    <w:rsid w:val="00DA6739"/>
    <w:rsid w:val="00DA7150"/>
    <w:rsid w:val="00DA7C8A"/>
    <w:rsid w:val="00DB056D"/>
    <w:rsid w:val="00DB1B33"/>
    <w:rsid w:val="00DB1E87"/>
    <w:rsid w:val="00DB214A"/>
    <w:rsid w:val="00DB45DC"/>
    <w:rsid w:val="00DB4838"/>
    <w:rsid w:val="00DB5547"/>
    <w:rsid w:val="00DB5576"/>
    <w:rsid w:val="00DB57EE"/>
    <w:rsid w:val="00DB5828"/>
    <w:rsid w:val="00DB61CF"/>
    <w:rsid w:val="00DB64E4"/>
    <w:rsid w:val="00DB6578"/>
    <w:rsid w:val="00DB6DA0"/>
    <w:rsid w:val="00DC061E"/>
    <w:rsid w:val="00DC0DEA"/>
    <w:rsid w:val="00DC1101"/>
    <w:rsid w:val="00DC13E1"/>
    <w:rsid w:val="00DC1C62"/>
    <w:rsid w:val="00DC24D6"/>
    <w:rsid w:val="00DC34A0"/>
    <w:rsid w:val="00DC34F0"/>
    <w:rsid w:val="00DC4128"/>
    <w:rsid w:val="00DC41C2"/>
    <w:rsid w:val="00DC457E"/>
    <w:rsid w:val="00DC4C04"/>
    <w:rsid w:val="00DC4F1E"/>
    <w:rsid w:val="00DC4F25"/>
    <w:rsid w:val="00DC5038"/>
    <w:rsid w:val="00DC55BA"/>
    <w:rsid w:val="00DC60BC"/>
    <w:rsid w:val="00DC61DB"/>
    <w:rsid w:val="00DC66D1"/>
    <w:rsid w:val="00DC78A6"/>
    <w:rsid w:val="00DD0268"/>
    <w:rsid w:val="00DD02D9"/>
    <w:rsid w:val="00DD12C1"/>
    <w:rsid w:val="00DD146F"/>
    <w:rsid w:val="00DD1517"/>
    <w:rsid w:val="00DD1EA3"/>
    <w:rsid w:val="00DD41C8"/>
    <w:rsid w:val="00DD42CF"/>
    <w:rsid w:val="00DD4515"/>
    <w:rsid w:val="00DD4597"/>
    <w:rsid w:val="00DD46EE"/>
    <w:rsid w:val="00DD489F"/>
    <w:rsid w:val="00DD4934"/>
    <w:rsid w:val="00DD62D7"/>
    <w:rsid w:val="00DD6584"/>
    <w:rsid w:val="00DD6988"/>
    <w:rsid w:val="00DD6A0F"/>
    <w:rsid w:val="00DD70ED"/>
    <w:rsid w:val="00DE05AB"/>
    <w:rsid w:val="00DE064F"/>
    <w:rsid w:val="00DE0CD7"/>
    <w:rsid w:val="00DE0CDF"/>
    <w:rsid w:val="00DE0D95"/>
    <w:rsid w:val="00DE12F7"/>
    <w:rsid w:val="00DE1550"/>
    <w:rsid w:val="00DE1B2A"/>
    <w:rsid w:val="00DE1C0E"/>
    <w:rsid w:val="00DE1E51"/>
    <w:rsid w:val="00DE2179"/>
    <w:rsid w:val="00DE21A9"/>
    <w:rsid w:val="00DE2727"/>
    <w:rsid w:val="00DE2D26"/>
    <w:rsid w:val="00DE2F6E"/>
    <w:rsid w:val="00DE3611"/>
    <w:rsid w:val="00DE3673"/>
    <w:rsid w:val="00DE38A7"/>
    <w:rsid w:val="00DE4421"/>
    <w:rsid w:val="00DE4B76"/>
    <w:rsid w:val="00DE5306"/>
    <w:rsid w:val="00DE56B4"/>
    <w:rsid w:val="00DE5F94"/>
    <w:rsid w:val="00DE67B1"/>
    <w:rsid w:val="00DE7A55"/>
    <w:rsid w:val="00DE7EFD"/>
    <w:rsid w:val="00DE7FC5"/>
    <w:rsid w:val="00DF0F44"/>
    <w:rsid w:val="00DF1065"/>
    <w:rsid w:val="00DF10EC"/>
    <w:rsid w:val="00DF1E2D"/>
    <w:rsid w:val="00DF223A"/>
    <w:rsid w:val="00DF3960"/>
    <w:rsid w:val="00DF4C7E"/>
    <w:rsid w:val="00DF5818"/>
    <w:rsid w:val="00DF60DA"/>
    <w:rsid w:val="00DF6FE5"/>
    <w:rsid w:val="00DF7A93"/>
    <w:rsid w:val="00E000AA"/>
    <w:rsid w:val="00E0037B"/>
    <w:rsid w:val="00E006F3"/>
    <w:rsid w:val="00E00F80"/>
    <w:rsid w:val="00E010D3"/>
    <w:rsid w:val="00E014BF"/>
    <w:rsid w:val="00E01913"/>
    <w:rsid w:val="00E02119"/>
    <w:rsid w:val="00E0275C"/>
    <w:rsid w:val="00E02DF3"/>
    <w:rsid w:val="00E037CA"/>
    <w:rsid w:val="00E03E3D"/>
    <w:rsid w:val="00E047B9"/>
    <w:rsid w:val="00E04C72"/>
    <w:rsid w:val="00E05852"/>
    <w:rsid w:val="00E05CDC"/>
    <w:rsid w:val="00E0628B"/>
    <w:rsid w:val="00E0650F"/>
    <w:rsid w:val="00E067FB"/>
    <w:rsid w:val="00E11193"/>
    <w:rsid w:val="00E1159E"/>
    <w:rsid w:val="00E11897"/>
    <w:rsid w:val="00E12BB6"/>
    <w:rsid w:val="00E1334A"/>
    <w:rsid w:val="00E13718"/>
    <w:rsid w:val="00E13C60"/>
    <w:rsid w:val="00E14027"/>
    <w:rsid w:val="00E140CD"/>
    <w:rsid w:val="00E145BA"/>
    <w:rsid w:val="00E16BEE"/>
    <w:rsid w:val="00E17D3F"/>
    <w:rsid w:val="00E20925"/>
    <w:rsid w:val="00E20A7D"/>
    <w:rsid w:val="00E20E59"/>
    <w:rsid w:val="00E2123D"/>
    <w:rsid w:val="00E22952"/>
    <w:rsid w:val="00E22A19"/>
    <w:rsid w:val="00E230E2"/>
    <w:rsid w:val="00E23B3A"/>
    <w:rsid w:val="00E23D76"/>
    <w:rsid w:val="00E247BD"/>
    <w:rsid w:val="00E2558D"/>
    <w:rsid w:val="00E25C0C"/>
    <w:rsid w:val="00E269FD"/>
    <w:rsid w:val="00E26EF1"/>
    <w:rsid w:val="00E2701D"/>
    <w:rsid w:val="00E302AC"/>
    <w:rsid w:val="00E3030D"/>
    <w:rsid w:val="00E30B95"/>
    <w:rsid w:val="00E324DB"/>
    <w:rsid w:val="00E328F7"/>
    <w:rsid w:val="00E32A46"/>
    <w:rsid w:val="00E32B56"/>
    <w:rsid w:val="00E33121"/>
    <w:rsid w:val="00E33374"/>
    <w:rsid w:val="00E33BB9"/>
    <w:rsid w:val="00E33CB3"/>
    <w:rsid w:val="00E3421A"/>
    <w:rsid w:val="00E34538"/>
    <w:rsid w:val="00E3496E"/>
    <w:rsid w:val="00E35672"/>
    <w:rsid w:val="00E35962"/>
    <w:rsid w:val="00E36107"/>
    <w:rsid w:val="00E36804"/>
    <w:rsid w:val="00E369C5"/>
    <w:rsid w:val="00E3733A"/>
    <w:rsid w:val="00E3766C"/>
    <w:rsid w:val="00E37BFD"/>
    <w:rsid w:val="00E37CE3"/>
    <w:rsid w:val="00E37D8C"/>
    <w:rsid w:val="00E414A6"/>
    <w:rsid w:val="00E418DF"/>
    <w:rsid w:val="00E41A71"/>
    <w:rsid w:val="00E41F06"/>
    <w:rsid w:val="00E421C1"/>
    <w:rsid w:val="00E42B28"/>
    <w:rsid w:val="00E4353D"/>
    <w:rsid w:val="00E43786"/>
    <w:rsid w:val="00E43C3B"/>
    <w:rsid w:val="00E44947"/>
    <w:rsid w:val="00E452CE"/>
    <w:rsid w:val="00E45CED"/>
    <w:rsid w:val="00E50169"/>
    <w:rsid w:val="00E508BC"/>
    <w:rsid w:val="00E525F5"/>
    <w:rsid w:val="00E52874"/>
    <w:rsid w:val="00E53162"/>
    <w:rsid w:val="00E534FE"/>
    <w:rsid w:val="00E53961"/>
    <w:rsid w:val="00E541D2"/>
    <w:rsid w:val="00E5463E"/>
    <w:rsid w:val="00E54BD1"/>
    <w:rsid w:val="00E557BF"/>
    <w:rsid w:val="00E55E0D"/>
    <w:rsid w:val="00E57986"/>
    <w:rsid w:val="00E60179"/>
    <w:rsid w:val="00E60399"/>
    <w:rsid w:val="00E60CA1"/>
    <w:rsid w:val="00E613EE"/>
    <w:rsid w:val="00E62607"/>
    <w:rsid w:val="00E62EB5"/>
    <w:rsid w:val="00E6329F"/>
    <w:rsid w:val="00E635E1"/>
    <w:rsid w:val="00E639BA"/>
    <w:rsid w:val="00E63AE8"/>
    <w:rsid w:val="00E63E20"/>
    <w:rsid w:val="00E6415A"/>
    <w:rsid w:val="00E64C68"/>
    <w:rsid w:val="00E64FEA"/>
    <w:rsid w:val="00E65E42"/>
    <w:rsid w:val="00E66A73"/>
    <w:rsid w:val="00E67584"/>
    <w:rsid w:val="00E67B4F"/>
    <w:rsid w:val="00E7131E"/>
    <w:rsid w:val="00E7134C"/>
    <w:rsid w:val="00E71B91"/>
    <w:rsid w:val="00E7226A"/>
    <w:rsid w:val="00E72394"/>
    <w:rsid w:val="00E727E5"/>
    <w:rsid w:val="00E73855"/>
    <w:rsid w:val="00E73DA4"/>
    <w:rsid w:val="00E740E3"/>
    <w:rsid w:val="00E744A0"/>
    <w:rsid w:val="00E747B8"/>
    <w:rsid w:val="00E74920"/>
    <w:rsid w:val="00E74B05"/>
    <w:rsid w:val="00E74DF9"/>
    <w:rsid w:val="00E767D2"/>
    <w:rsid w:val="00E77418"/>
    <w:rsid w:val="00E77A68"/>
    <w:rsid w:val="00E77B4B"/>
    <w:rsid w:val="00E77F99"/>
    <w:rsid w:val="00E812D7"/>
    <w:rsid w:val="00E816C2"/>
    <w:rsid w:val="00E82185"/>
    <w:rsid w:val="00E82C37"/>
    <w:rsid w:val="00E82F1E"/>
    <w:rsid w:val="00E83C5E"/>
    <w:rsid w:val="00E8444E"/>
    <w:rsid w:val="00E84D52"/>
    <w:rsid w:val="00E84F7C"/>
    <w:rsid w:val="00E857B1"/>
    <w:rsid w:val="00E85AAA"/>
    <w:rsid w:val="00E86551"/>
    <w:rsid w:val="00E869A9"/>
    <w:rsid w:val="00E87448"/>
    <w:rsid w:val="00E875CE"/>
    <w:rsid w:val="00E87B52"/>
    <w:rsid w:val="00E90639"/>
    <w:rsid w:val="00E90EE5"/>
    <w:rsid w:val="00E9111D"/>
    <w:rsid w:val="00E91696"/>
    <w:rsid w:val="00E9262F"/>
    <w:rsid w:val="00E92D99"/>
    <w:rsid w:val="00E934C2"/>
    <w:rsid w:val="00E943F8"/>
    <w:rsid w:val="00E9483A"/>
    <w:rsid w:val="00E94BF2"/>
    <w:rsid w:val="00E95281"/>
    <w:rsid w:val="00E958B2"/>
    <w:rsid w:val="00E95FDF"/>
    <w:rsid w:val="00E9616B"/>
    <w:rsid w:val="00E97821"/>
    <w:rsid w:val="00E97908"/>
    <w:rsid w:val="00EA0117"/>
    <w:rsid w:val="00EA0863"/>
    <w:rsid w:val="00EA0899"/>
    <w:rsid w:val="00EA0A08"/>
    <w:rsid w:val="00EA0C0F"/>
    <w:rsid w:val="00EA1044"/>
    <w:rsid w:val="00EA1068"/>
    <w:rsid w:val="00EA13AB"/>
    <w:rsid w:val="00EA13E5"/>
    <w:rsid w:val="00EA1576"/>
    <w:rsid w:val="00EA2F06"/>
    <w:rsid w:val="00EA32E7"/>
    <w:rsid w:val="00EA4E63"/>
    <w:rsid w:val="00EA4FC0"/>
    <w:rsid w:val="00EA51A3"/>
    <w:rsid w:val="00EA5710"/>
    <w:rsid w:val="00EA6251"/>
    <w:rsid w:val="00EA682D"/>
    <w:rsid w:val="00EA76C9"/>
    <w:rsid w:val="00EA7A9E"/>
    <w:rsid w:val="00EB0429"/>
    <w:rsid w:val="00EB07DC"/>
    <w:rsid w:val="00EB1169"/>
    <w:rsid w:val="00EB2BD9"/>
    <w:rsid w:val="00EB2C1D"/>
    <w:rsid w:val="00EB2DF0"/>
    <w:rsid w:val="00EB318A"/>
    <w:rsid w:val="00EB38CE"/>
    <w:rsid w:val="00EB45DA"/>
    <w:rsid w:val="00EB4C64"/>
    <w:rsid w:val="00EB4F15"/>
    <w:rsid w:val="00EB57AE"/>
    <w:rsid w:val="00EB7207"/>
    <w:rsid w:val="00EB76EB"/>
    <w:rsid w:val="00EC000E"/>
    <w:rsid w:val="00EC02D9"/>
    <w:rsid w:val="00EC0DDA"/>
    <w:rsid w:val="00EC1D4C"/>
    <w:rsid w:val="00EC2221"/>
    <w:rsid w:val="00EC2233"/>
    <w:rsid w:val="00EC22C0"/>
    <w:rsid w:val="00EC29BE"/>
    <w:rsid w:val="00EC2A07"/>
    <w:rsid w:val="00EC2BCB"/>
    <w:rsid w:val="00EC36F8"/>
    <w:rsid w:val="00EC3A86"/>
    <w:rsid w:val="00EC3B06"/>
    <w:rsid w:val="00EC46C4"/>
    <w:rsid w:val="00EC59AF"/>
    <w:rsid w:val="00EC5AF2"/>
    <w:rsid w:val="00EC5D9D"/>
    <w:rsid w:val="00EC5F11"/>
    <w:rsid w:val="00EC638E"/>
    <w:rsid w:val="00EC6E12"/>
    <w:rsid w:val="00EC7847"/>
    <w:rsid w:val="00EC7DC2"/>
    <w:rsid w:val="00EC7ED3"/>
    <w:rsid w:val="00ED1252"/>
    <w:rsid w:val="00ED14BA"/>
    <w:rsid w:val="00ED15BB"/>
    <w:rsid w:val="00ED1AD7"/>
    <w:rsid w:val="00ED1AFF"/>
    <w:rsid w:val="00ED2B7A"/>
    <w:rsid w:val="00ED2BD4"/>
    <w:rsid w:val="00ED2E30"/>
    <w:rsid w:val="00ED3487"/>
    <w:rsid w:val="00ED34D2"/>
    <w:rsid w:val="00ED4059"/>
    <w:rsid w:val="00ED40FE"/>
    <w:rsid w:val="00ED45C7"/>
    <w:rsid w:val="00ED528D"/>
    <w:rsid w:val="00ED6A3F"/>
    <w:rsid w:val="00ED6A45"/>
    <w:rsid w:val="00ED742E"/>
    <w:rsid w:val="00ED7647"/>
    <w:rsid w:val="00EE0203"/>
    <w:rsid w:val="00EE0986"/>
    <w:rsid w:val="00EE10A5"/>
    <w:rsid w:val="00EE1791"/>
    <w:rsid w:val="00EE18B0"/>
    <w:rsid w:val="00EE18E3"/>
    <w:rsid w:val="00EE2E76"/>
    <w:rsid w:val="00EE2F7B"/>
    <w:rsid w:val="00EE30E6"/>
    <w:rsid w:val="00EE3568"/>
    <w:rsid w:val="00EE3910"/>
    <w:rsid w:val="00EE5D07"/>
    <w:rsid w:val="00EE64EE"/>
    <w:rsid w:val="00EE66BC"/>
    <w:rsid w:val="00EE7196"/>
    <w:rsid w:val="00EE7511"/>
    <w:rsid w:val="00EE751D"/>
    <w:rsid w:val="00EE775D"/>
    <w:rsid w:val="00EE79E2"/>
    <w:rsid w:val="00EE7D41"/>
    <w:rsid w:val="00EE7E2C"/>
    <w:rsid w:val="00EF0B40"/>
    <w:rsid w:val="00EF0D15"/>
    <w:rsid w:val="00EF12E2"/>
    <w:rsid w:val="00EF196F"/>
    <w:rsid w:val="00EF1DFC"/>
    <w:rsid w:val="00EF2105"/>
    <w:rsid w:val="00EF247F"/>
    <w:rsid w:val="00EF2490"/>
    <w:rsid w:val="00EF24D8"/>
    <w:rsid w:val="00EF2772"/>
    <w:rsid w:val="00EF2B2E"/>
    <w:rsid w:val="00EF2B3E"/>
    <w:rsid w:val="00EF2BBC"/>
    <w:rsid w:val="00EF3802"/>
    <w:rsid w:val="00EF39AE"/>
    <w:rsid w:val="00EF518F"/>
    <w:rsid w:val="00EF6F78"/>
    <w:rsid w:val="00EF7394"/>
    <w:rsid w:val="00EF7DA3"/>
    <w:rsid w:val="00F000B9"/>
    <w:rsid w:val="00F005AB"/>
    <w:rsid w:val="00F00DEB"/>
    <w:rsid w:val="00F010FC"/>
    <w:rsid w:val="00F0144A"/>
    <w:rsid w:val="00F01F4E"/>
    <w:rsid w:val="00F020AB"/>
    <w:rsid w:val="00F0215F"/>
    <w:rsid w:val="00F02AC5"/>
    <w:rsid w:val="00F03CE4"/>
    <w:rsid w:val="00F04254"/>
    <w:rsid w:val="00F073CF"/>
    <w:rsid w:val="00F0783D"/>
    <w:rsid w:val="00F1105B"/>
    <w:rsid w:val="00F12037"/>
    <w:rsid w:val="00F120ED"/>
    <w:rsid w:val="00F127A8"/>
    <w:rsid w:val="00F12D96"/>
    <w:rsid w:val="00F13778"/>
    <w:rsid w:val="00F13970"/>
    <w:rsid w:val="00F13B64"/>
    <w:rsid w:val="00F14921"/>
    <w:rsid w:val="00F14F91"/>
    <w:rsid w:val="00F152AB"/>
    <w:rsid w:val="00F17795"/>
    <w:rsid w:val="00F204E3"/>
    <w:rsid w:val="00F2074D"/>
    <w:rsid w:val="00F20B4E"/>
    <w:rsid w:val="00F20D1F"/>
    <w:rsid w:val="00F21A42"/>
    <w:rsid w:val="00F21AF3"/>
    <w:rsid w:val="00F21CA4"/>
    <w:rsid w:val="00F22CDD"/>
    <w:rsid w:val="00F22E46"/>
    <w:rsid w:val="00F22E5B"/>
    <w:rsid w:val="00F23469"/>
    <w:rsid w:val="00F2355F"/>
    <w:rsid w:val="00F23B16"/>
    <w:rsid w:val="00F23D42"/>
    <w:rsid w:val="00F23DD3"/>
    <w:rsid w:val="00F23E24"/>
    <w:rsid w:val="00F245CF"/>
    <w:rsid w:val="00F24A76"/>
    <w:rsid w:val="00F2616E"/>
    <w:rsid w:val="00F26293"/>
    <w:rsid w:val="00F27221"/>
    <w:rsid w:val="00F2732D"/>
    <w:rsid w:val="00F27435"/>
    <w:rsid w:val="00F27CB6"/>
    <w:rsid w:val="00F30966"/>
    <w:rsid w:val="00F315E6"/>
    <w:rsid w:val="00F31A6C"/>
    <w:rsid w:val="00F32C6F"/>
    <w:rsid w:val="00F3321C"/>
    <w:rsid w:val="00F33C30"/>
    <w:rsid w:val="00F340AF"/>
    <w:rsid w:val="00F3457B"/>
    <w:rsid w:val="00F3495B"/>
    <w:rsid w:val="00F35571"/>
    <w:rsid w:val="00F35FA0"/>
    <w:rsid w:val="00F364A2"/>
    <w:rsid w:val="00F36C57"/>
    <w:rsid w:val="00F37520"/>
    <w:rsid w:val="00F379B7"/>
    <w:rsid w:val="00F37ED1"/>
    <w:rsid w:val="00F401DB"/>
    <w:rsid w:val="00F40248"/>
    <w:rsid w:val="00F40C9F"/>
    <w:rsid w:val="00F41ACF"/>
    <w:rsid w:val="00F421D8"/>
    <w:rsid w:val="00F43399"/>
    <w:rsid w:val="00F435A4"/>
    <w:rsid w:val="00F43BB4"/>
    <w:rsid w:val="00F44486"/>
    <w:rsid w:val="00F44684"/>
    <w:rsid w:val="00F4494B"/>
    <w:rsid w:val="00F451D5"/>
    <w:rsid w:val="00F459B0"/>
    <w:rsid w:val="00F45A45"/>
    <w:rsid w:val="00F460A9"/>
    <w:rsid w:val="00F4779E"/>
    <w:rsid w:val="00F477E2"/>
    <w:rsid w:val="00F50412"/>
    <w:rsid w:val="00F506D8"/>
    <w:rsid w:val="00F51385"/>
    <w:rsid w:val="00F51CC4"/>
    <w:rsid w:val="00F53B6E"/>
    <w:rsid w:val="00F543AC"/>
    <w:rsid w:val="00F54D14"/>
    <w:rsid w:val="00F55E11"/>
    <w:rsid w:val="00F56A79"/>
    <w:rsid w:val="00F576FB"/>
    <w:rsid w:val="00F57913"/>
    <w:rsid w:val="00F57DA2"/>
    <w:rsid w:val="00F615C9"/>
    <w:rsid w:val="00F632E8"/>
    <w:rsid w:val="00F63904"/>
    <w:rsid w:val="00F64064"/>
    <w:rsid w:val="00F64332"/>
    <w:rsid w:val="00F6569A"/>
    <w:rsid w:val="00F65811"/>
    <w:rsid w:val="00F67372"/>
    <w:rsid w:val="00F673E6"/>
    <w:rsid w:val="00F70586"/>
    <w:rsid w:val="00F722D6"/>
    <w:rsid w:val="00F72699"/>
    <w:rsid w:val="00F72E84"/>
    <w:rsid w:val="00F73CCB"/>
    <w:rsid w:val="00F73E95"/>
    <w:rsid w:val="00F74131"/>
    <w:rsid w:val="00F74A07"/>
    <w:rsid w:val="00F75074"/>
    <w:rsid w:val="00F7517D"/>
    <w:rsid w:val="00F75644"/>
    <w:rsid w:val="00F75DD9"/>
    <w:rsid w:val="00F767CC"/>
    <w:rsid w:val="00F76D56"/>
    <w:rsid w:val="00F77299"/>
    <w:rsid w:val="00F7736E"/>
    <w:rsid w:val="00F7743E"/>
    <w:rsid w:val="00F807FB"/>
    <w:rsid w:val="00F80AEF"/>
    <w:rsid w:val="00F8169F"/>
    <w:rsid w:val="00F821AE"/>
    <w:rsid w:val="00F829C2"/>
    <w:rsid w:val="00F82B91"/>
    <w:rsid w:val="00F83010"/>
    <w:rsid w:val="00F8579B"/>
    <w:rsid w:val="00F85C25"/>
    <w:rsid w:val="00F869F7"/>
    <w:rsid w:val="00F86B74"/>
    <w:rsid w:val="00F86D61"/>
    <w:rsid w:val="00F916A8"/>
    <w:rsid w:val="00F918BE"/>
    <w:rsid w:val="00F91F48"/>
    <w:rsid w:val="00F9271F"/>
    <w:rsid w:val="00F92862"/>
    <w:rsid w:val="00F92A5B"/>
    <w:rsid w:val="00F9310B"/>
    <w:rsid w:val="00F93228"/>
    <w:rsid w:val="00F93862"/>
    <w:rsid w:val="00F94095"/>
    <w:rsid w:val="00F94FEB"/>
    <w:rsid w:val="00F951B6"/>
    <w:rsid w:val="00F95661"/>
    <w:rsid w:val="00F95F9B"/>
    <w:rsid w:val="00F963EB"/>
    <w:rsid w:val="00F96697"/>
    <w:rsid w:val="00F96ACD"/>
    <w:rsid w:val="00F97648"/>
    <w:rsid w:val="00F976AC"/>
    <w:rsid w:val="00FA13B2"/>
    <w:rsid w:val="00FA2DE7"/>
    <w:rsid w:val="00FA30A1"/>
    <w:rsid w:val="00FA4C6E"/>
    <w:rsid w:val="00FA4D5F"/>
    <w:rsid w:val="00FA52D1"/>
    <w:rsid w:val="00FA53F2"/>
    <w:rsid w:val="00FA5805"/>
    <w:rsid w:val="00FA5AA5"/>
    <w:rsid w:val="00FA5E20"/>
    <w:rsid w:val="00FA6C6D"/>
    <w:rsid w:val="00FB0310"/>
    <w:rsid w:val="00FB0F0F"/>
    <w:rsid w:val="00FB1E00"/>
    <w:rsid w:val="00FB1E8C"/>
    <w:rsid w:val="00FB2479"/>
    <w:rsid w:val="00FB397E"/>
    <w:rsid w:val="00FB39D0"/>
    <w:rsid w:val="00FB3CB7"/>
    <w:rsid w:val="00FB4B72"/>
    <w:rsid w:val="00FB4DA8"/>
    <w:rsid w:val="00FB5675"/>
    <w:rsid w:val="00FC0F3D"/>
    <w:rsid w:val="00FC1806"/>
    <w:rsid w:val="00FC1D5C"/>
    <w:rsid w:val="00FC2CF2"/>
    <w:rsid w:val="00FC3B31"/>
    <w:rsid w:val="00FC42D2"/>
    <w:rsid w:val="00FC4639"/>
    <w:rsid w:val="00FC58F4"/>
    <w:rsid w:val="00FC6E85"/>
    <w:rsid w:val="00FC6F24"/>
    <w:rsid w:val="00FC7738"/>
    <w:rsid w:val="00FD01AA"/>
    <w:rsid w:val="00FD0863"/>
    <w:rsid w:val="00FD0989"/>
    <w:rsid w:val="00FD0B69"/>
    <w:rsid w:val="00FD0E35"/>
    <w:rsid w:val="00FD1497"/>
    <w:rsid w:val="00FD2263"/>
    <w:rsid w:val="00FD2438"/>
    <w:rsid w:val="00FD35A8"/>
    <w:rsid w:val="00FD3CC6"/>
    <w:rsid w:val="00FD48D3"/>
    <w:rsid w:val="00FD4C08"/>
    <w:rsid w:val="00FD520E"/>
    <w:rsid w:val="00FD535D"/>
    <w:rsid w:val="00FD695F"/>
    <w:rsid w:val="00FD69C3"/>
    <w:rsid w:val="00FD6B11"/>
    <w:rsid w:val="00FD6B27"/>
    <w:rsid w:val="00FD7BEB"/>
    <w:rsid w:val="00FD7EFF"/>
    <w:rsid w:val="00FE0B27"/>
    <w:rsid w:val="00FE12D4"/>
    <w:rsid w:val="00FE1594"/>
    <w:rsid w:val="00FE20FF"/>
    <w:rsid w:val="00FE2333"/>
    <w:rsid w:val="00FE2982"/>
    <w:rsid w:val="00FE305F"/>
    <w:rsid w:val="00FE35F6"/>
    <w:rsid w:val="00FE3C3C"/>
    <w:rsid w:val="00FE49AE"/>
    <w:rsid w:val="00FE4B9E"/>
    <w:rsid w:val="00FE5364"/>
    <w:rsid w:val="00FE5672"/>
    <w:rsid w:val="00FE5702"/>
    <w:rsid w:val="00FE5FD2"/>
    <w:rsid w:val="00FE7674"/>
    <w:rsid w:val="00FE7817"/>
    <w:rsid w:val="00FE7DC0"/>
    <w:rsid w:val="00FE7DC7"/>
    <w:rsid w:val="00FF05B3"/>
    <w:rsid w:val="00FF0FA0"/>
    <w:rsid w:val="00FF19A2"/>
    <w:rsid w:val="00FF1D80"/>
    <w:rsid w:val="00FF230A"/>
    <w:rsid w:val="00FF2AC2"/>
    <w:rsid w:val="00FF461F"/>
    <w:rsid w:val="00FF478A"/>
    <w:rsid w:val="00FF49BB"/>
    <w:rsid w:val="00FF4AD8"/>
    <w:rsid w:val="00FF5B76"/>
    <w:rsid w:val="00FF5E96"/>
    <w:rsid w:val="00FF5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4A7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1414A7"/>
    <w:pPr>
      <w:spacing w:before="100" w:beforeAutospacing="1" w:after="100" w:afterAutospacing="1"/>
      <w:outlineLvl w:val="1"/>
    </w:pPr>
    <w:rPr>
      <w:b/>
      <w:bCs/>
      <w:color w:val="2F404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4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4A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1414A7"/>
    <w:rPr>
      <w:rFonts w:ascii="Times New Roman" w:eastAsia="Times New Roman" w:hAnsi="Times New Roman" w:cs="Times New Roman"/>
      <w:b/>
      <w:bCs/>
      <w:color w:val="2F4047"/>
      <w:sz w:val="24"/>
      <w:szCs w:val="24"/>
      <w:lang w:eastAsia="ru-RU"/>
    </w:rPr>
  </w:style>
  <w:style w:type="paragraph" w:styleId="a5">
    <w:name w:val="Normal (Web)"/>
    <w:basedOn w:val="a"/>
    <w:rsid w:val="001414A7"/>
    <w:pPr>
      <w:spacing w:before="100" w:beforeAutospacing="1" w:after="100" w:afterAutospacing="1"/>
    </w:pPr>
  </w:style>
  <w:style w:type="paragraph" w:customStyle="1" w:styleId="ConsNormal">
    <w:name w:val="ConsNormal"/>
    <w:rsid w:val="001414A7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rsid w:val="001414A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1414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1414A7"/>
  </w:style>
  <w:style w:type="paragraph" w:styleId="a9">
    <w:name w:val="footnote text"/>
    <w:basedOn w:val="a"/>
    <w:link w:val="aa"/>
    <w:rsid w:val="001414A7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1414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rsid w:val="001414A7"/>
    <w:rPr>
      <w:vertAlign w:val="superscript"/>
    </w:rPr>
  </w:style>
  <w:style w:type="table" w:styleId="ac">
    <w:name w:val="Table Grid"/>
    <w:basedOn w:val="a1"/>
    <w:uiPriority w:val="59"/>
    <w:rsid w:val="002125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BA1BDC"/>
    <w:pPr>
      <w:ind w:left="720"/>
      <w:contextualSpacing/>
    </w:pPr>
  </w:style>
  <w:style w:type="paragraph" w:styleId="ae">
    <w:name w:val="header"/>
    <w:basedOn w:val="a"/>
    <w:link w:val="af"/>
    <w:uiPriority w:val="99"/>
    <w:unhideWhenUsed/>
    <w:rsid w:val="00D26A0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D26A0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013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CEBFA0-DD10-4574-BD2D-62786B2E3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1020</TotalTime>
  <Pages>3</Pages>
  <Words>794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ZAltonchenko</dc:creator>
  <cp:keywords/>
  <dc:description/>
  <cp:lastModifiedBy>ZAltonchenko</cp:lastModifiedBy>
  <cp:revision>57</cp:revision>
  <cp:lastPrinted>2015-12-17T23:05:00Z</cp:lastPrinted>
  <dcterms:created xsi:type="dcterms:W3CDTF">2015-10-04T04:02:00Z</dcterms:created>
  <dcterms:modified xsi:type="dcterms:W3CDTF">2015-12-17T23:29:00Z</dcterms:modified>
</cp:coreProperties>
</file>