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072"/>
      </w:tblGrid>
      <w:tr w:rsidR="001414A7" w:rsidTr="006132AC">
        <w:trPr>
          <w:jc w:val="center"/>
        </w:trPr>
        <w:tc>
          <w:tcPr>
            <w:tcW w:w="9072" w:type="dxa"/>
          </w:tcPr>
          <w:p w:rsidR="001414A7" w:rsidRDefault="00C15BF7" w:rsidP="006132AC">
            <w:pPr>
              <w:ind w:right="317"/>
              <w:jc w:val="center"/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inline distT="0" distB="0" distL="0" distR="0" wp14:anchorId="066E77DB" wp14:editId="56F8CD98">
                  <wp:extent cx="1252855" cy="1209490"/>
                  <wp:effectExtent l="0" t="0" r="4445" b="0"/>
                  <wp:docPr id="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685" cy="121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4A7" w:rsidTr="006132AC">
        <w:trPr>
          <w:cantSplit/>
          <w:trHeight w:val="908"/>
          <w:jc w:val="center"/>
        </w:trPr>
        <w:tc>
          <w:tcPr>
            <w:tcW w:w="9072" w:type="dxa"/>
          </w:tcPr>
          <w:p w:rsidR="001414A7" w:rsidRDefault="001414A7" w:rsidP="006132AC">
            <w:pPr>
              <w:jc w:val="center"/>
              <w:rPr>
                <w:b/>
              </w:rPr>
            </w:pPr>
          </w:p>
          <w:p w:rsidR="001414A7" w:rsidRDefault="001414A7" w:rsidP="006132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КОНТРОЛЬНО-СЧЁТНАЯ ПАЛАТА</w:t>
            </w:r>
          </w:p>
          <w:p w:rsidR="001414A7" w:rsidRDefault="001414A7" w:rsidP="006132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Петропавловск-Камчатского городского округа</w:t>
            </w:r>
          </w:p>
          <w:p w:rsidR="001414A7" w:rsidRDefault="001414A7" w:rsidP="006132AC">
            <w:pPr>
              <w:jc w:val="center"/>
            </w:pPr>
          </w:p>
        </w:tc>
      </w:tr>
      <w:tr w:rsidR="001414A7" w:rsidTr="006132AC">
        <w:trPr>
          <w:cantSplit/>
          <w:jc w:val="center"/>
        </w:trPr>
        <w:tc>
          <w:tcPr>
            <w:tcW w:w="9072" w:type="dxa"/>
          </w:tcPr>
          <w:p w:rsidR="001414A7" w:rsidRDefault="000540D9" w:rsidP="006132AC">
            <w:pPr>
              <w:ind w:left="-108"/>
              <w:rPr>
                <w:rFonts w:ascii="Arial" w:hAnsi="Arial"/>
                <w:sz w:val="16"/>
              </w:rPr>
            </w:pPr>
            <w:r>
              <w:rPr>
                <w:noProof/>
              </w:rPr>
              <w:pict>
                <v:line id="Line 2" o:spid="_x0000_s1026" style="position:absolute;left:0;text-align:left;flip:y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4pt" to="6in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" strokeweight="3pt"/>
              </w:pict>
            </w:r>
          </w:p>
        </w:tc>
      </w:tr>
      <w:tr w:rsidR="001414A7" w:rsidTr="006132AC">
        <w:trPr>
          <w:cantSplit/>
          <w:jc w:val="center"/>
        </w:trPr>
        <w:tc>
          <w:tcPr>
            <w:tcW w:w="9072" w:type="dxa"/>
          </w:tcPr>
          <w:p w:rsidR="001414A7" w:rsidRDefault="001414A7" w:rsidP="006132AC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t>Советская ул., д.22, Петропавловск-Камчатский, 683000 тел. (4152) 23-52-51</w:t>
            </w:r>
          </w:p>
        </w:tc>
      </w:tr>
    </w:tbl>
    <w:p w:rsidR="001414A7" w:rsidRDefault="001414A7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</w:p>
    <w:p w:rsidR="00594E0B" w:rsidRDefault="00594E0B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</w:p>
    <w:p w:rsidR="00102F20" w:rsidRDefault="00102F20" w:rsidP="00102F20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Экспертное заключение</w:t>
      </w:r>
    </w:p>
    <w:p w:rsidR="00102F20" w:rsidRDefault="00102F20" w:rsidP="00102F20">
      <w:pPr>
        <w:pStyle w:val="2"/>
        <w:spacing w:before="0" w:beforeAutospacing="0" w:after="0" w:afterAutospacing="0"/>
        <w:jc w:val="center"/>
      </w:pPr>
      <w:r>
        <w:rPr>
          <w:color w:val="auto"/>
          <w:sz w:val="28"/>
          <w:szCs w:val="28"/>
        </w:rPr>
        <w:t xml:space="preserve">на проект </w:t>
      </w:r>
      <w:bookmarkStart w:id="0" w:name="OLE_LINK1"/>
      <w:r>
        <w:rPr>
          <w:color w:val="auto"/>
          <w:sz w:val="28"/>
          <w:szCs w:val="28"/>
        </w:rPr>
        <w:t>постановления администрации Петропавловск-Камчатского городского округа «О внесении изменений в постановление администрации Петропавловск-Камчатского городс</w:t>
      </w:r>
      <w:r w:rsidR="00C032B3">
        <w:rPr>
          <w:color w:val="auto"/>
          <w:sz w:val="28"/>
          <w:szCs w:val="28"/>
        </w:rPr>
        <w:t>кого округа от 09.10.2014 № 2503</w:t>
      </w:r>
      <w:r>
        <w:rPr>
          <w:color w:val="auto"/>
          <w:sz w:val="28"/>
          <w:szCs w:val="28"/>
        </w:rPr>
        <w:t xml:space="preserve"> «Об утверждении муниципальной програ</w:t>
      </w:r>
      <w:r w:rsidR="005349E8">
        <w:rPr>
          <w:color w:val="auto"/>
          <w:sz w:val="28"/>
          <w:szCs w:val="28"/>
        </w:rPr>
        <w:t>ммы «</w:t>
      </w:r>
      <w:r w:rsidR="00C032B3">
        <w:rPr>
          <w:color w:val="auto"/>
          <w:sz w:val="28"/>
          <w:szCs w:val="28"/>
        </w:rPr>
        <w:t>Управление муниципальными финансами Петропавловск-Камчатского городского округа на 2015-201</w:t>
      </w:r>
      <w:r w:rsidR="005226EC">
        <w:rPr>
          <w:color w:val="auto"/>
          <w:sz w:val="28"/>
          <w:szCs w:val="28"/>
        </w:rPr>
        <w:t>7</w:t>
      </w:r>
      <w:r w:rsidR="00C032B3">
        <w:rPr>
          <w:color w:val="auto"/>
          <w:sz w:val="28"/>
          <w:szCs w:val="28"/>
        </w:rPr>
        <w:t xml:space="preserve"> годы</w:t>
      </w:r>
      <w:r>
        <w:rPr>
          <w:color w:val="auto"/>
          <w:sz w:val="28"/>
          <w:szCs w:val="28"/>
        </w:rPr>
        <w:t>»</w:t>
      </w:r>
      <w:bookmarkEnd w:id="0"/>
    </w:p>
    <w:p w:rsidR="00102F20" w:rsidRDefault="00102F20" w:rsidP="00102F20">
      <w:pPr>
        <w:pStyle w:val="2"/>
        <w:spacing w:before="0" w:beforeAutospacing="0" w:after="0" w:afterAutospacing="0"/>
        <w:jc w:val="center"/>
      </w:pPr>
    </w:p>
    <w:p w:rsidR="006D0C94" w:rsidRDefault="006D0C94" w:rsidP="001414A7">
      <w:pPr>
        <w:pStyle w:val="2"/>
        <w:spacing w:before="0" w:beforeAutospacing="0" w:after="0" w:afterAutospacing="0"/>
        <w:jc w:val="center"/>
      </w:pPr>
    </w:p>
    <w:p w:rsidR="001414A7" w:rsidRPr="00053057" w:rsidRDefault="00053057" w:rsidP="001414A7">
      <w:pPr>
        <w:pStyle w:val="2"/>
        <w:spacing w:before="0" w:beforeAutospacing="0" w:after="0" w:afterAutospacing="0"/>
        <w:jc w:val="center"/>
        <w:rPr>
          <w:b w:val="0"/>
          <w:color w:val="auto"/>
          <w:sz w:val="28"/>
          <w:szCs w:val="28"/>
        </w:rPr>
      </w:pPr>
      <w:r w:rsidRPr="00053057">
        <w:rPr>
          <w:b w:val="0"/>
          <w:color w:val="auto"/>
          <w:sz w:val="28"/>
          <w:szCs w:val="28"/>
        </w:rPr>
        <w:t>07</w:t>
      </w:r>
      <w:r w:rsidR="00C609C9" w:rsidRPr="00053057">
        <w:rPr>
          <w:b w:val="0"/>
          <w:color w:val="auto"/>
          <w:sz w:val="28"/>
          <w:szCs w:val="28"/>
        </w:rPr>
        <w:t xml:space="preserve"> </w:t>
      </w:r>
      <w:r w:rsidRPr="00053057">
        <w:rPr>
          <w:b w:val="0"/>
          <w:color w:val="auto"/>
          <w:sz w:val="28"/>
          <w:szCs w:val="28"/>
        </w:rPr>
        <w:t xml:space="preserve">октября </w:t>
      </w:r>
      <w:r w:rsidR="00C23BFC" w:rsidRPr="00053057">
        <w:rPr>
          <w:b w:val="0"/>
          <w:color w:val="auto"/>
          <w:sz w:val="28"/>
          <w:szCs w:val="28"/>
        </w:rPr>
        <w:t>2015</w:t>
      </w:r>
      <w:r w:rsidR="001414A7" w:rsidRPr="00053057">
        <w:rPr>
          <w:b w:val="0"/>
          <w:color w:val="auto"/>
          <w:sz w:val="28"/>
          <w:szCs w:val="28"/>
        </w:rPr>
        <w:t xml:space="preserve"> года</w:t>
      </w:r>
      <w:r w:rsidR="001414A7" w:rsidRPr="00053057">
        <w:rPr>
          <w:b w:val="0"/>
          <w:color w:val="auto"/>
          <w:sz w:val="28"/>
          <w:szCs w:val="28"/>
        </w:rPr>
        <w:tab/>
        <w:t xml:space="preserve">                                                              </w:t>
      </w:r>
      <w:r w:rsidR="00924AD1" w:rsidRPr="00053057">
        <w:rPr>
          <w:b w:val="0"/>
          <w:color w:val="auto"/>
          <w:sz w:val="28"/>
          <w:szCs w:val="28"/>
        </w:rPr>
        <w:t xml:space="preserve">       </w:t>
      </w:r>
      <w:r w:rsidR="001414A7" w:rsidRPr="00053057">
        <w:rPr>
          <w:b w:val="0"/>
          <w:color w:val="auto"/>
          <w:sz w:val="28"/>
          <w:szCs w:val="28"/>
        </w:rPr>
        <w:t>№ 01-07/</w:t>
      </w:r>
      <w:r w:rsidRPr="00053057">
        <w:rPr>
          <w:b w:val="0"/>
          <w:color w:val="auto"/>
          <w:sz w:val="28"/>
          <w:szCs w:val="28"/>
        </w:rPr>
        <w:t>40-02</w:t>
      </w:r>
      <w:r w:rsidR="001414A7" w:rsidRPr="00053057">
        <w:rPr>
          <w:b w:val="0"/>
          <w:color w:val="auto"/>
          <w:sz w:val="28"/>
          <w:szCs w:val="28"/>
        </w:rPr>
        <w:t>/э</w:t>
      </w:r>
    </w:p>
    <w:p w:rsidR="001414A7" w:rsidRPr="00C032B3" w:rsidRDefault="001414A7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</w:p>
    <w:p w:rsidR="006D0C94" w:rsidRPr="00C032B3" w:rsidRDefault="006D0C94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</w:p>
    <w:p w:rsidR="00965F69" w:rsidRPr="00C032B3" w:rsidRDefault="001414A7" w:rsidP="00F57DA2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032B3">
        <w:rPr>
          <w:sz w:val="28"/>
          <w:szCs w:val="28"/>
        </w:rPr>
        <w:t xml:space="preserve">Настоящее экспертное заключение подготовлено </w:t>
      </w:r>
      <w:r w:rsidR="00ED14BA" w:rsidRPr="00C032B3">
        <w:rPr>
          <w:sz w:val="28"/>
          <w:szCs w:val="28"/>
        </w:rPr>
        <w:t>аудитором</w:t>
      </w:r>
      <w:r w:rsidRPr="00C032B3">
        <w:rPr>
          <w:sz w:val="28"/>
          <w:szCs w:val="28"/>
        </w:rPr>
        <w:t xml:space="preserve"> Контрольно-счетной палаты Петропавловск-Камчатского городского округа</w:t>
      </w:r>
      <w:r w:rsidRPr="00C032B3">
        <w:rPr>
          <w:rStyle w:val="ab"/>
          <w:sz w:val="28"/>
          <w:szCs w:val="28"/>
        </w:rPr>
        <w:footnoteReference w:id="1"/>
      </w:r>
      <w:r w:rsidRPr="00C032B3">
        <w:rPr>
          <w:sz w:val="28"/>
          <w:szCs w:val="28"/>
        </w:rPr>
        <w:t xml:space="preserve"> </w:t>
      </w:r>
      <w:r w:rsidR="00ED14BA" w:rsidRPr="00C032B3">
        <w:rPr>
          <w:sz w:val="28"/>
          <w:szCs w:val="28"/>
        </w:rPr>
        <w:t>О.В. Амброс</w:t>
      </w:r>
      <w:r w:rsidRPr="00C032B3">
        <w:rPr>
          <w:sz w:val="28"/>
          <w:szCs w:val="28"/>
        </w:rPr>
        <w:t xml:space="preserve"> на основании статьи 2 Полож</w:t>
      </w:r>
      <w:r w:rsidR="00ED14BA" w:rsidRPr="00C032B3">
        <w:rPr>
          <w:sz w:val="28"/>
          <w:szCs w:val="28"/>
        </w:rPr>
        <w:t>ения о Контрольно-счётной палате</w:t>
      </w:r>
      <w:r w:rsidRPr="00C032B3">
        <w:rPr>
          <w:rStyle w:val="ab"/>
          <w:sz w:val="28"/>
          <w:szCs w:val="28"/>
        </w:rPr>
        <w:footnoteReference w:id="2"/>
      </w:r>
      <w:r w:rsidRPr="00C032B3">
        <w:rPr>
          <w:sz w:val="28"/>
          <w:szCs w:val="28"/>
        </w:rPr>
        <w:t>, статьи 9 Федерального закона от 07.02.2011 № 6-ФЗ</w:t>
      </w:r>
      <w:r w:rsidRPr="00C032B3">
        <w:rPr>
          <w:rStyle w:val="ab"/>
          <w:sz w:val="28"/>
          <w:szCs w:val="28"/>
        </w:rPr>
        <w:footnoteReference w:id="3"/>
      </w:r>
      <w:r w:rsidRPr="00C032B3">
        <w:rPr>
          <w:sz w:val="28"/>
          <w:szCs w:val="28"/>
        </w:rPr>
        <w:t>, статьи 10 решения Городской Думы Петропавловск-Камчатского</w:t>
      </w:r>
      <w:r w:rsidR="005938AF" w:rsidRPr="00C032B3">
        <w:rPr>
          <w:sz w:val="28"/>
          <w:szCs w:val="28"/>
        </w:rPr>
        <w:t xml:space="preserve"> городского округа от 27.12.2013</w:t>
      </w:r>
      <w:r w:rsidRPr="00C032B3">
        <w:rPr>
          <w:sz w:val="28"/>
          <w:szCs w:val="28"/>
        </w:rPr>
        <w:t xml:space="preserve"> №173-нд</w:t>
      </w:r>
      <w:r w:rsidRPr="00C032B3">
        <w:rPr>
          <w:rStyle w:val="ab"/>
          <w:sz w:val="28"/>
          <w:szCs w:val="28"/>
        </w:rPr>
        <w:footnoteReference w:id="4"/>
      </w:r>
      <w:r w:rsidRPr="00C032B3">
        <w:rPr>
          <w:sz w:val="28"/>
          <w:szCs w:val="28"/>
        </w:rPr>
        <w:t>.</w:t>
      </w:r>
    </w:p>
    <w:p w:rsidR="00102F20" w:rsidRPr="00C032B3" w:rsidRDefault="00102F20" w:rsidP="00102F20">
      <w:pPr>
        <w:pStyle w:val="2"/>
        <w:spacing w:before="0" w:beforeAutospacing="0" w:after="0" w:afterAutospacing="0"/>
        <w:ind w:firstLine="709"/>
        <w:jc w:val="both"/>
        <w:rPr>
          <w:b w:val="0"/>
          <w:color w:val="auto"/>
          <w:sz w:val="28"/>
          <w:szCs w:val="28"/>
        </w:rPr>
      </w:pPr>
      <w:r w:rsidRPr="00C032B3">
        <w:rPr>
          <w:b w:val="0"/>
          <w:color w:val="auto"/>
          <w:sz w:val="28"/>
          <w:szCs w:val="28"/>
        </w:rPr>
        <w:t>Представленный на экспертизу проект</w:t>
      </w:r>
      <w:r w:rsidRPr="00C032B3">
        <w:rPr>
          <w:b w:val="0"/>
          <w:i/>
          <w:color w:val="auto"/>
        </w:rPr>
        <w:t xml:space="preserve"> </w:t>
      </w:r>
      <w:r w:rsidRPr="00C032B3">
        <w:rPr>
          <w:b w:val="0"/>
          <w:color w:val="auto"/>
          <w:sz w:val="28"/>
          <w:szCs w:val="28"/>
        </w:rPr>
        <w:t>постановления</w:t>
      </w:r>
      <w:r w:rsidR="001B5816" w:rsidRPr="00C032B3">
        <w:rPr>
          <w:rStyle w:val="ab"/>
          <w:b w:val="0"/>
          <w:color w:val="auto"/>
          <w:sz w:val="28"/>
          <w:szCs w:val="28"/>
        </w:rPr>
        <w:footnoteReference w:id="5"/>
      </w:r>
      <w:r w:rsidRPr="00C032B3">
        <w:rPr>
          <w:b w:val="0"/>
          <w:color w:val="auto"/>
          <w:sz w:val="28"/>
          <w:szCs w:val="28"/>
        </w:rPr>
        <w:t xml:space="preserve"> администрации Петропавловск-Камчатского городского округа</w:t>
      </w:r>
      <w:r w:rsidRPr="00C032B3">
        <w:rPr>
          <w:rStyle w:val="ab"/>
          <w:b w:val="0"/>
          <w:color w:val="auto"/>
          <w:sz w:val="28"/>
          <w:szCs w:val="28"/>
        </w:rPr>
        <w:footnoteReference w:id="6"/>
      </w:r>
      <w:r w:rsidRPr="00C032B3">
        <w:rPr>
          <w:b w:val="0"/>
          <w:color w:val="auto"/>
          <w:sz w:val="28"/>
          <w:szCs w:val="28"/>
        </w:rPr>
        <w:t xml:space="preserve"> «О внесении изменений в постановление администрации Петропавловск-Камчатского городс</w:t>
      </w:r>
      <w:r w:rsidR="00C032B3" w:rsidRPr="00C032B3">
        <w:rPr>
          <w:b w:val="0"/>
          <w:color w:val="auto"/>
          <w:sz w:val="28"/>
          <w:szCs w:val="28"/>
        </w:rPr>
        <w:t>кого округа от 09</w:t>
      </w:r>
      <w:r w:rsidR="00D55005" w:rsidRPr="00C032B3">
        <w:rPr>
          <w:b w:val="0"/>
          <w:color w:val="auto"/>
          <w:sz w:val="28"/>
          <w:szCs w:val="28"/>
        </w:rPr>
        <w:t>.1</w:t>
      </w:r>
      <w:r w:rsidR="00C032B3" w:rsidRPr="00C032B3">
        <w:rPr>
          <w:b w:val="0"/>
          <w:color w:val="auto"/>
          <w:sz w:val="28"/>
          <w:szCs w:val="28"/>
        </w:rPr>
        <w:t>0.2014 № 2503</w:t>
      </w:r>
      <w:r w:rsidR="00D55005" w:rsidRPr="00C032B3">
        <w:rPr>
          <w:b w:val="0"/>
          <w:color w:val="auto"/>
          <w:sz w:val="28"/>
          <w:szCs w:val="28"/>
        </w:rPr>
        <w:t xml:space="preserve"> «</w:t>
      </w:r>
      <w:r w:rsidR="00C032B3" w:rsidRPr="00C032B3">
        <w:rPr>
          <w:b w:val="0"/>
          <w:color w:val="auto"/>
          <w:sz w:val="28"/>
          <w:szCs w:val="28"/>
        </w:rPr>
        <w:t>Управление муниципальными финансами Петропавловск-Камчатского го</w:t>
      </w:r>
      <w:r w:rsidR="00074E8E">
        <w:rPr>
          <w:b w:val="0"/>
          <w:color w:val="auto"/>
          <w:sz w:val="28"/>
          <w:szCs w:val="28"/>
        </w:rPr>
        <w:t>родского округа на 2015-2017</w:t>
      </w:r>
      <w:bookmarkStart w:id="1" w:name="_GoBack"/>
      <w:bookmarkEnd w:id="1"/>
      <w:r w:rsidR="00C032B3" w:rsidRPr="00C032B3">
        <w:rPr>
          <w:b w:val="0"/>
          <w:color w:val="auto"/>
          <w:sz w:val="28"/>
          <w:szCs w:val="28"/>
        </w:rPr>
        <w:t xml:space="preserve"> годы</w:t>
      </w:r>
      <w:r w:rsidRPr="00C032B3">
        <w:rPr>
          <w:b w:val="0"/>
          <w:color w:val="auto"/>
          <w:sz w:val="28"/>
          <w:szCs w:val="28"/>
        </w:rPr>
        <w:t>»</w:t>
      </w:r>
      <w:r w:rsidRPr="00C032B3">
        <w:rPr>
          <w:rStyle w:val="ab"/>
          <w:b w:val="0"/>
          <w:color w:val="auto"/>
          <w:sz w:val="28"/>
          <w:szCs w:val="28"/>
        </w:rPr>
        <w:footnoteReference w:id="7"/>
      </w:r>
      <w:r w:rsidRPr="00C032B3">
        <w:rPr>
          <w:b w:val="0"/>
          <w:color w:val="auto"/>
          <w:sz w:val="28"/>
          <w:szCs w:val="28"/>
        </w:rPr>
        <w:t xml:space="preserve"> разработан </w:t>
      </w:r>
      <w:r w:rsidR="00C032B3" w:rsidRPr="00C032B3">
        <w:rPr>
          <w:b w:val="0"/>
          <w:color w:val="auto"/>
          <w:sz w:val="28"/>
          <w:szCs w:val="28"/>
        </w:rPr>
        <w:t>Департаментом финансов администрации Петропавловск-Камчатского городского округа</w:t>
      </w:r>
      <w:r w:rsidRPr="00C032B3">
        <w:rPr>
          <w:rStyle w:val="ab"/>
          <w:b w:val="0"/>
          <w:color w:val="auto"/>
          <w:sz w:val="28"/>
          <w:szCs w:val="28"/>
        </w:rPr>
        <w:footnoteReference w:id="8"/>
      </w:r>
      <w:r w:rsidRPr="00C032B3">
        <w:rPr>
          <w:b w:val="0"/>
          <w:color w:val="auto"/>
          <w:sz w:val="28"/>
          <w:szCs w:val="28"/>
        </w:rPr>
        <w:t>.</w:t>
      </w:r>
    </w:p>
    <w:p w:rsidR="005938AF" w:rsidRPr="00854D81" w:rsidRDefault="00053057" w:rsidP="005938AF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Согласно представленному П</w:t>
      </w:r>
      <w:r w:rsidR="005938AF" w:rsidRPr="00854D81">
        <w:rPr>
          <w:b w:val="0"/>
          <w:color w:val="auto"/>
          <w:sz w:val="28"/>
          <w:szCs w:val="28"/>
        </w:rPr>
        <w:t xml:space="preserve">роекту </w:t>
      </w:r>
      <w:r w:rsidR="004C14AF" w:rsidRPr="00854D81">
        <w:rPr>
          <w:b w:val="0"/>
          <w:color w:val="auto"/>
          <w:sz w:val="28"/>
          <w:szCs w:val="28"/>
        </w:rPr>
        <w:t>п</w:t>
      </w:r>
      <w:r w:rsidR="00EF0B40" w:rsidRPr="00854D81">
        <w:rPr>
          <w:b w:val="0"/>
          <w:color w:val="auto"/>
          <w:sz w:val="28"/>
          <w:szCs w:val="28"/>
        </w:rPr>
        <w:t xml:space="preserve">остановления, </w:t>
      </w:r>
      <w:r w:rsidR="003135FE" w:rsidRPr="00854D81">
        <w:rPr>
          <w:b w:val="0"/>
          <w:color w:val="auto"/>
          <w:sz w:val="28"/>
          <w:szCs w:val="28"/>
        </w:rPr>
        <w:t xml:space="preserve">изменения </w:t>
      </w:r>
      <w:r w:rsidR="00EB7207" w:rsidRPr="00854D81">
        <w:rPr>
          <w:b w:val="0"/>
          <w:color w:val="auto"/>
          <w:sz w:val="28"/>
          <w:szCs w:val="28"/>
        </w:rPr>
        <w:t xml:space="preserve">в Программу </w:t>
      </w:r>
      <w:r w:rsidR="00EF0B40" w:rsidRPr="00854D81">
        <w:rPr>
          <w:b w:val="0"/>
          <w:color w:val="auto"/>
          <w:sz w:val="28"/>
          <w:szCs w:val="28"/>
        </w:rPr>
        <w:t>внесены</w:t>
      </w:r>
      <w:r w:rsidR="005938AF" w:rsidRPr="00854D81">
        <w:rPr>
          <w:b w:val="0"/>
          <w:color w:val="auto"/>
          <w:sz w:val="28"/>
          <w:szCs w:val="28"/>
        </w:rPr>
        <w:t xml:space="preserve"> с учётом планируемых к выделению объёмов ассигнований на очередной финансовый 2016 год и плановый период 2017-2018 год</w:t>
      </w:r>
      <w:r w:rsidR="00A279C1" w:rsidRPr="00854D81">
        <w:rPr>
          <w:b w:val="0"/>
          <w:color w:val="auto"/>
          <w:sz w:val="28"/>
          <w:szCs w:val="28"/>
        </w:rPr>
        <w:t xml:space="preserve">ы, </w:t>
      </w:r>
      <w:r w:rsidR="00A279C1" w:rsidRPr="00854D81">
        <w:rPr>
          <w:b w:val="0"/>
          <w:color w:val="auto"/>
          <w:sz w:val="28"/>
          <w:szCs w:val="28"/>
        </w:rPr>
        <w:lastRenderedPageBreak/>
        <w:t>которые были согласованы на з</w:t>
      </w:r>
      <w:r w:rsidR="005938AF" w:rsidRPr="00854D81">
        <w:rPr>
          <w:b w:val="0"/>
          <w:color w:val="auto"/>
          <w:sz w:val="28"/>
          <w:szCs w:val="28"/>
        </w:rPr>
        <w:t>аседании бюджетной комиссии при администрации Петропавловск-Камчатского городского округа от 18.09.2015 №5</w:t>
      </w:r>
      <w:r w:rsidR="005938AF" w:rsidRPr="00854D81">
        <w:rPr>
          <w:rStyle w:val="ab"/>
          <w:b w:val="0"/>
          <w:color w:val="auto"/>
          <w:sz w:val="28"/>
          <w:szCs w:val="28"/>
        </w:rPr>
        <w:footnoteReference w:id="9"/>
      </w:r>
      <w:r w:rsidR="005938AF" w:rsidRPr="00854D81">
        <w:rPr>
          <w:b w:val="0"/>
          <w:color w:val="auto"/>
          <w:sz w:val="28"/>
          <w:szCs w:val="28"/>
        </w:rPr>
        <w:t>.</w:t>
      </w:r>
    </w:p>
    <w:p w:rsidR="002353B2" w:rsidRPr="00A82B80" w:rsidRDefault="002353B2" w:rsidP="002353B2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A82B80">
        <w:rPr>
          <w:b w:val="0"/>
          <w:color w:val="auto"/>
          <w:sz w:val="28"/>
          <w:szCs w:val="28"/>
        </w:rPr>
        <w:t xml:space="preserve">Разработчиками </w:t>
      </w:r>
      <w:r w:rsidR="004C14AF" w:rsidRPr="00A82B80">
        <w:rPr>
          <w:b w:val="0"/>
          <w:color w:val="auto"/>
          <w:sz w:val="28"/>
          <w:szCs w:val="28"/>
        </w:rPr>
        <w:t>проекта Программы предусматривае</w:t>
      </w:r>
      <w:r w:rsidRPr="00A82B80">
        <w:rPr>
          <w:b w:val="0"/>
          <w:color w:val="auto"/>
          <w:sz w:val="28"/>
          <w:szCs w:val="28"/>
        </w:rPr>
        <w:t xml:space="preserve">тся увеличение общего объёма финансирования с </w:t>
      </w:r>
      <w:r w:rsidR="00E04C72" w:rsidRPr="00A82B80">
        <w:rPr>
          <w:b w:val="0"/>
          <w:color w:val="auto"/>
          <w:sz w:val="28"/>
          <w:szCs w:val="28"/>
        </w:rPr>
        <w:t>1474332,2</w:t>
      </w:r>
      <w:r w:rsidR="006F63EA" w:rsidRPr="00A82B80">
        <w:rPr>
          <w:b w:val="0"/>
          <w:color w:val="auto"/>
          <w:sz w:val="28"/>
          <w:szCs w:val="28"/>
        </w:rPr>
        <w:t xml:space="preserve"> тыс. рублей до </w:t>
      </w:r>
      <w:r w:rsidR="00E04C72" w:rsidRPr="00A82B80">
        <w:rPr>
          <w:b w:val="0"/>
          <w:color w:val="auto"/>
          <w:sz w:val="28"/>
          <w:szCs w:val="28"/>
        </w:rPr>
        <w:t>1965431,0</w:t>
      </w:r>
      <w:r w:rsidRPr="00A82B80">
        <w:rPr>
          <w:b w:val="0"/>
          <w:color w:val="auto"/>
          <w:sz w:val="28"/>
          <w:szCs w:val="28"/>
        </w:rPr>
        <w:t xml:space="preserve"> тыс. рублей</w:t>
      </w:r>
      <w:r w:rsidR="004B0D73" w:rsidRPr="00A82B80">
        <w:rPr>
          <w:b w:val="0"/>
          <w:color w:val="auto"/>
          <w:sz w:val="28"/>
          <w:szCs w:val="28"/>
        </w:rPr>
        <w:t>. Увеличение составляет</w:t>
      </w:r>
      <w:r w:rsidR="00E04C72" w:rsidRPr="00A82B80">
        <w:rPr>
          <w:b w:val="0"/>
          <w:color w:val="auto"/>
          <w:sz w:val="28"/>
          <w:szCs w:val="28"/>
        </w:rPr>
        <w:t xml:space="preserve"> 491098,8</w:t>
      </w:r>
      <w:r w:rsidR="00A82B80" w:rsidRPr="00A82B80">
        <w:rPr>
          <w:b w:val="0"/>
          <w:color w:val="auto"/>
          <w:sz w:val="28"/>
          <w:szCs w:val="28"/>
        </w:rPr>
        <w:t xml:space="preserve"> тыс. рублей или 3</w:t>
      </w:r>
      <w:r w:rsidR="006F63EA" w:rsidRPr="00A82B80">
        <w:rPr>
          <w:b w:val="0"/>
          <w:color w:val="auto"/>
          <w:sz w:val="28"/>
          <w:szCs w:val="28"/>
        </w:rPr>
        <w:t>3,3</w:t>
      </w:r>
      <w:r w:rsidRPr="00A82B80">
        <w:rPr>
          <w:b w:val="0"/>
          <w:color w:val="auto"/>
          <w:sz w:val="28"/>
          <w:szCs w:val="28"/>
        </w:rPr>
        <w:t xml:space="preserve"> % от утверждённого объёма финансирования.</w:t>
      </w:r>
    </w:p>
    <w:p w:rsidR="004B0D73" w:rsidRPr="00CC6E1E" w:rsidRDefault="00A82B80" w:rsidP="00E64FEA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CC6E1E">
        <w:rPr>
          <w:b w:val="0"/>
          <w:color w:val="auto"/>
          <w:sz w:val="28"/>
          <w:szCs w:val="28"/>
        </w:rPr>
        <w:t>Объём</w:t>
      </w:r>
      <w:r w:rsidR="004B0D73" w:rsidRPr="00CC6E1E">
        <w:rPr>
          <w:b w:val="0"/>
          <w:color w:val="auto"/>
          <w:sz w:val="28"/>
          <w:szCs w:val="28"/>
        </w:rPr>
        <w:t xml:space="preserve"> </w:t>
      </w:r>
      <w:r w:rsidRPr="00CC6E1E">
        <w:rPr>
          <w:b w:val="0"/>
          <w:color w:val="auto"/>
          <w:sz w:val="28"/>
          <w:szCs w:val="28"/>
        </w:rPr>
        <w:t>финансирования на 2015 год остается неизменными и составляет 586387,8 тыс. рублей (29,8</w:t>
      </w:r>
      <w:r w:rsidR="00A279C1" w:rsidRPr="00CC6E1E">
        <w:rPr>
          <w:b w:val="0"/>
          <w:color w:val="auto"/>
          <w:sz w:val="28"/>
          <w:szCs w:val="28"/>
        </w:rPr>
        <w:t xml:space="preserve"> % от общего планируемого объёма).</w:t>
      </w:r>
    </w:p>
    <w:p w:rsidR="00A03BFA" w:rsidRPr="00C032B3" w:rsidRDefault="00CF4968" w:rsidP="00CF4968">
      <w:pPr>
        <w:pStyle w:val="2"/>
        <w:spacing w:before="0" w:beforeAutospacing="0" w:after="0" w:afterAutospacing="0"/>
        <w:ind w:firstLine="567"/>
        <w:jc w:val="both"/>
        <w:rPr>
          <w:b w:val="0"/>
          <w:color w:val="FF0000"/>
          <w:sz w:val="28"/>
          <w:szCs w:val="28"/>
        </w:rPr>
      </w:pPr>
      <w:r w:rsidRPr="00CC6E1E">
        <w:rPr>
          <w:b w:val="0"/>
          <w:color w:val="auto"/>
          <w:sz w:val="28"/>
          <w:szCs w:val="28"/>
        </w:rPr>
        <w:t xml:space="preserve">В </w:t>
      </w:r>
      <w:r w:rsidR="00CC6E1E">
        <w:rPr>
          <w:b w:val="0"/>
          <w:color w:val="auto"/>
          <w:sz w:val="28"/>
          <w:szCs w:val="28"/>
        </w:rPr>
        <w:t>2016 году планируется увеличение</w:t>
      </w:r>
      <w:r w:rsidRPr="00CC6E1E">
        <w:rPr>
          <w:b w:val="0"/>
          <w:color w:val="auto"/>
          <w:sz w:val="28"/>
          <w:szCs w:val="28"/>
        </w:rPr>
        <w:t xml:space="preserve"> объёмов финансирования на </w:t>
      </w:r>
      <w:r w:rsidR="00CC6E1E" w:rsidRPr="00CC6E1E">
        <w:rPr>
          <w:b w:val="0"/>
          <w:color w:val="auto"/>
          <w:sz w:val="28"/>
          <w:szCs w:val="28"/>
        </w:rPr>
        <w:t>208762,9</w:t>
      </w:r>
      <w:r w:rsidRPr="00CC6E1E">
        <w:rPr>
          <w:b w:val="0"/>
          <w:color w:val="auto"/>
          <w:sz w:val="28"/>
          <w:szCs w:val="28"/>
        </w:rPr>
        <w:t xml:space="preserve"> тыс. р</w:t>
      </w:r>
      <w:r w:rsidR="00CC6E1E" w:rsidRPr="00CC6E1E">
        <w:rPr>
          <w:b w:val="0"/>
          <w:color w:val="auto"/>
          <w:sz w:val="28"/>
          <w:szCs w:val="28"/>
        </w:rPr>
        <w:t>ублей (45,9</w:t>
      </w:r>
      <w:r w:rsidR="00A03BFA" w:rsidRPr="00CC6E1E">
        <w:rPr>
          <w:b w:val="0"/>
          <w:color w:val="auto"/>
          <w:sz w:val="28"/>
          <w:szCs w:val="28"/>
        </w:rPr>
        <w:t xml:space="preserve"> </w:t>
      </w:r>
      <w:r w:rsidRPr="00CC6E1E">
        <w:rPr>
          <w:b w:val="0"/>
          <w:color w:val="auto"/>
          <w:sz w:val="28"/>
          <w:szCs w:val="28"/>
        </w:rPr>
        <w:t>%), с 4</w:t>
      </w:r>
      <w:r w:rsidR="00CC6E1E" w:rsidRPr="00CC6E1E">
        <w:rPr>
          <w:b w:val="0"/>
          <w:color w:val="auto"/>
          <w:sz w:val="28"/>
          <w:szCs w:val="28"/>
        </w:rPr>
        <w:t>54168,8</w:t>
      </w:r>
      <w:r w:rsidRPr="00CC6E1E">
        <w:rPr>
          <w:b w:val="0"/>
          <w:color w:val="auto"/>
          <w:sz w:val="28"/>
          <w:szCs w:val="28"/>
        </w:rPr>
        <w:t xml:space="preserve"> тыс. рублей до значения </w:t>
      </w:r>
      <w:r w:rsidR="00CC6E1E" w:rsidRPr="00CC6E1E">
        <w:rPr>
          <w:b w:val="0"/>
          <w:color w:val="auto"/>
          <w:sz w:val="28"/>
          <w:szCs w:val="28"/>
        </w:rPr>
        <w:t>662931,8</w:t>
      </w:r>
      <w:r w:rsidR="00CC6E1E">
        <w:rPr>
          <w:b w:val="0"/>
          <w:color w:val="auto"/>
          <w:sz w:val="28"/>
          <w:szCs w:val="28"/>
        </w:rPr>
        <w:t xml:space="preserve"> тыс. рублей, в том числе за счёт</w:t>
      </w:r>
      <w:r w:rsidR="00CC6E1E" w:rsidRPr="00325D6F">
        <w:rPr>
          <w:b w:val="0"/>
          <w:color w:val="auto"/>
          <w:sz w:val="28"/>
          <w:szCs w:val="28"/>
        </w:rPr>
        <w:t>:</w:t>
      </w:r>
      <w:r w:rsidRPr="00C032B3">
        <w:rPr>
          <w:b w:val="0"/>
          <w:color w:val="FF0000"/>
          <w:sz w:val="28"/>
          <w:szCs w:val="28"/>
        </w:rPr>
        <w:t xml:space="preserve"> </w:t>
      </w:r>
    </w:p>
    <w:p w:rsidR="00CF4968" w:rsidRDefault="00A03BFA" w:rsidP="00CF4968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325D6F">
        <w:rPr>
          <w:b w:val="0"/>
          <w:color w:val="auto"/>
          <w:sz w:val="28"/>
          <w:szCs w:val="28"/>
        </w:rPr>
        <w:t>1.</w:t>
      </w:r>
      <w:r w:rsidR="004F2500">
        <w:rPr>
          <w:b w:val="0"/>
          <w:color w:val="auto"/>
          <w:sz w:val="28"/>
          <w:szCs w:val="28"/>
        </w:rPr>
        <w:t xml:space="preserve"> Увеличения</w:t>
      </w:r>
      <w:r w:rsidR="00CF4968" w:rsidRPr="00325D6F">
        <w:rPr>
          <w:b w:val="0"/>
          <w:color w:val="auto"/>
          <w:sz w:val="28"/>
          <w:szCs w:val="28"/>
        </w:rPr>
        <w:t xml:space="preserve"> по основным программным </w:t>
      </w:r>
      <w:r w:rsidR="004F2500">
        <w:rPr>
          <w:b w:val="0"/>
          <w:color w:val="auto"/>
          <w:sz w:val="28"/>
          <w:szCs w:val="28"/>
        </w:rPr>
        <w:t>мероприятиям</w:t>
      </w:r>
      <w:r w:rsidR="00CF4968" w:rsidRPr="00325D6F">
        <w:rPr>
          <w:b w:val="0"/>
          <w:color w:val="auto"/>
          <w:sz w:val="28"/>
          <w:szCs w:val="28"/>
        </w:rPr>
        <w:t xml:space="preserve"> составят:</w:t>
      </w:r>
    </w:p>
    <w:p w:rsidR="00325D6F" w:rsidRDefault="00325D6F" w:rsidP="00CF4968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- 3396,8 тыс. рублей на обеспечение исполнения мероприятий программы и полномочий органов администрации городского округа, в том числе выполнение государственных полномочий Камчатского края (содержание органов администрации городского округа), в части повышения качества и объективности планирования бюджетных ассигнований, организация исполнения бюджета городского округа и формирование бюджетной отчётности в рамках действующего законодательства</w:t>
      </w:r>
      <w:r w:rsidRPr="00325D6F">
        <w:rPr>
          <w:b w:val="0"/>
          <w:color w:val="auto"/>
          <w:sz w:val="28"/>
          <w:szCs w:val="28"/>
        </w:rPr>
        <w:t>;</w:t>
      </w:r>
    </w:p>
    <w:p w:rsidR="00325D6F" w:rsidRDefault="00325D6F" w:rsidP="00CF4968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- 37349,5 тыс. рублей на обслуживание муниципального долга</w:t>
      </w:r>
      <w:r w:rsidRPr="00325D6F">
        <w:rPr>
          <w:b w:val="0"/>
          <w:color w:val="auto"/>
          <w:sz w:val="28"/>
          <w:szCs w:val="28"/>
        </w:rPr>
        <w:t>;</w:t>
      </w:r>
    </w:p>
    <w:p w:rsidR="003D6C26" w:rsidRDefault="003D6C26" w:rsidP="00CF4968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- 510,3 тыс. рублей на обеспечение исполнения программ и полномочий органов администрации городского округа, в том числе выполнение государственных полномочий Камчатского края (содержание органов администрации городского округа), в части централизации муниципальных закупок городского округа.</w:t>
      </w:r>
    </w:p>
    <w:p w:rsidR="00325D6F" w:rsidRDefault="00325D6F" w:rsidP="00CF4968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- 167506,4 тыс. рублей </w:t>
      </w:r>
      <w:r w:rsidR="003D6C26">
        <w:rPr>
          <w:b w:val="0"/>
          <w:color w:val="auto"/>
          <w:sz w:val="28"/>
          <w:szCs w:val="28"/>
        </w:rPr>
        <w:t>на исполнение судебных актов по обращению взыскания на средства бюджета городского округа (в том числе мировых соглашений).</w:t>
      </w:r>
    </w:p>
    <w:p w:rsidR="004F2500" w:rsidRPr="00C032B3" w:rsidRDefault="004F2500" w:rsidP="004F2500">
      <w:pPr>
        <w:pStyle w:val="2"/>
        <w:spacing w:before="0" w:beforeAutospacing="0" w:after="0" w:afterAutospacing="0"/>
        <w:ind w:firstLine="567"/>
        <w:jc w:val="both"/>
        <w:rPr>
          <w:b w:val="0"/>
          <w:color w:val="FF0000"/>
          <w:sz w:val="28"/>
          <w:szCs w:val="28"/>
        </w:rPr>
      </w:pPr>
      <w:r w:rsidRPr="00CC6E1E">
        <w:rPr>
          <w:b w:val="0"/>
          <w:color w:val="auto"/>
          <w:sz w:val="28"/>
          <w:szCs w:val="28"/>
        </w:rPr>
        <w:t xml:space="preserve">В </w:t>
      </w:r>
      <w:r>
        <w:rPr>
          <w:b w:val="0"/>
          <w:color w:val="auto"/>
          <w:sz w:val="28"/>
          <w:szCs w:val="28"/>
        </w:rPr>
        <w:t>2017 году планируется уменьшение</w:t>
      </w:r>
      <w:r w:rsidRPr="00CC6E1E">
        <w:rPr>
          <w:b w:val="0"/>
          <w:color w:val="auto"/>
          <w:sz w:val="28"/>
          <w:szCs w:val="28"/>
        </w:rPr>
        <w:t xml:space="preserve"> объёмов финансирования на </w:t>
      </w:r>
      <w:r>
        <w:rPr>
          <w:b w:val="0"/>
          <w:color w:val="auto"/>
          <w:sz w:val="28"/>
          <w:szCs w:val="28"/>
        </w:rPr>
        <w:t>77901,3</w:t>
      </w:r>
      <w:r w:rsidRPr="00CC6E1E">
        <w:rPr>
          <w:b w:val="0"/>
          <w:color w:val="auto"/>
          <w:sz w:val="28"/>
          <w:szCs w:val="28"/>
        </w:rPr>
        <w:t xml:space="preserve"> тыс. рублей </w:t>
      </w:r>
      <w:r>
        <w:rPr>
          <w:b w:val="0"/>
          <w:color w:val="auto"/>
          <w:sz w:val="28"/>
          <w:szCs w:val="28"/>
        </w:rPr>
        <w:t>(17,9</w:t>
      </w:r>
      <w:r w:rsidRPr="00CC6E1E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%), с 433775,5</w:t>
      </w:r>
      <w:r w:rsidRPr="00CC6E1E">
        <w:rPr>
          <w:b w:val="0"/>
          <w:color w:val="auto"/>
          <w:sz w:val="28"/>
          <w:szCs w:val="28"/>
        </w:rPr>
        <w:t xml:space="preserve"> тыс. рублей до значения </w:t>
      </w:r>
      <w:r>
        <w:rPr>
          <w:b w:val="0"/>
          <w:color w:val="auto"/>
          <w:sz w:val="28"/>
          <w:szCs w:val="28"/>
        </w:rPr>
        <w:t>355874,2</w:t>
      </w:r>
      <w:r>
        <w:rPr>
          <w:b w:val="0"/>
          <w:color w:val="auto"/>
          <w:sz w:val="28"/>
          <w:szCs w:val="28"/>
        </w:rPr>
        <w:t xml:space="preserve"> тыс. рублей, в том числе за счёт</w:t>
      </w:r>
      <w:r w:rsidRPr="00325D6F">
        <w:rPr>
          <w:b w:val="0"/>
          <w:color w:val="auto"/>
          <w:sz w:val="28"/>
          <w:szCs w:val="28"/>
        </w:rPr>
        <w:t>:</w:t>
      </w:r>
      <w:r w:rsidRPr="00C032B3">
        <w:rPr>
          <w:b w:val="0"/>
          <w:color w:val="FF0000"/>
          <w:sz w:val="28"/>
          <w:szCs w:val="28"/>
        </w:rPr>
        <w:t xml:space="preserve"> </w:t>
      </w:r>
    </w:p>
    <w:p w:rsidR="004F2500" w:rsidRDefault="004F2500" w:rsidP="004F2500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325D6F">
        <w:rPr>
          <w:b w:val="0"/>
          <w:color w:val="auto"/>
          <w:sz w:val="28"/>
          <w:szCs w:val="28"/>
        </w:rPr>
        <w:t>1.</w:t>
      </w:r>
      <w:r>
        <w:rPr>
          <w:b w:val="0"/>
          <w:color w:val="auto"/>
          <w:sz w:val="28"/>
          <w:szCs w:val="28"/>
        </w:rPr>
        <w:t xml:space="preserve"> Увеличения</w:t>
      </w:r>
      <w:r w:rsidRPr="00325D6F">
        <w:rPr>
          <w:b w:val="0"/>
          <w:color w:val="auto"/>
          <w:sz w:val="28"/>
          <w:szCs w:val="28"/>
        </w:rPr>
        <w:t xml:space="preserve"> по основным программным </w:t>
      </w:r>
      <w:r>
        <w:rPr>
          <w:b w:val="0"/>
          <w:color w:val="auto"/>
          <w:sz w:val="28"/>
          <w:szCs w:val="28"/>
        </w:rPr>
        <w:t>мероприятиям</w:t>
      </w:r>
      <w:r w:rsidRPr="00325D6F">
        <w:rPr>
          <w:b w:val="0"/>
          <w:color w:val="auto"/>
          <w:sz w:val="28"/>
          <w:szCs w:val="28"/>
        </w:rPr>
        <w:t xml:space="preserve"> составят:</w:t>
      </w:r>
    </w:p>
    <w:p w:rsidR="004F2500" w:rsidRDefault="004F2500" w:rsidP="004F2500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- 3396,8 тыс. рублей на обеспечение исполнения мероприятий программы и полномочий органов администрации городского округа, в том числе выполнение государственных полномочий Камчатского края (содержание органов администрации городского округа), в части повышения качества и объективности планирования бюджетных ассигнований, организация исполнения бюджета городского округа и формирование бюджетной отчётности в рамках действующего законодательства</w:t>
      </w:r>
      <w:r w:rsidRPr="00325D6F">
        <w:rPr>
          <w:b w:val="0"/>
          <w:color w:val="auto"/>
          <w:sz w:val="28"/>
          <w:szCs w:val="28"/>
        </w:rPr>
        <w:t>;</w:t>
      </w:r>
    </w:p>
    <w:p w:rsidR="004F2500" w:rsidRDefault="00133BE9" w:rsidP="00133BE9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- 5</w:t>
      </w:r>
      <w:r w:rsidR="00195CFC">
        <w:rPr>
          <w:b w:val="0"/>
          <w:color w:val="auto"/>
          <w:sz w:val="28"/>
          <w:szCs w:val="28"/>
        </w:rPr>
        <w:t>10,3</w:t>
      </w:r>
      <w:r w:rsidR="00A82EE8">
        <w:rPr>
          <w:b w:val="0"/>
          <w:color w:val="auto"/>
          <w:sz w:val="28"/>
          <w:szCs w:val="28"/>
        </w:rPr>
        <w:t xml:space="preserve"> тыс. рублей на обеспечение исполнения программ и полномочий органов администрации городского округа, в том числе выполнение государственных полномочий Камчатского края (содержание органов </w:t>
      </w:r>
      <w:r w:rsidR="00A82EE8">
        <w:rPr>
          <w:b w:val="0"/>
          <w:color w:val="auto"/>
          <w:sz w:val="28"/>
          <w:szCs w:val="28"/>
        </w:rPr>
        <w:lastRenderedPageBreak/>
        <w:t>администрации городского округа), в части централизации муниципальных закупок городского округа.</w:t>
      </w:r>
    </w:p>
    <w:p w:rsidR="004F2500" w:rsidRPr="004F2500" w:rsidRDefault="004F2500" w:rsidP="00CF4968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2. Уменьшения по основным программным мероприятиям составил</w:t>
      </w:r>
      <w:r w:rsidRPr="004F2500">
        <w:rPr>
          <w:b w:val="0"/>
          <w:color w:val="auto"/>
          <w:sz w:val="28"/>
          <w:szCs w:val="28"/>
        </w:rPr>
        <w:t>:</w:t>
      </w:r>
    </w:p>
    <w:p w:rsidR="004F2500" w:rsidRPr="004F2500" w:rsidRDefault="004F2500" w:rsidP="00CF4968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- 76744,2 тыс. рублей на обслуживания муниципального долга</w:t>
      </w:r>
      <w:r w:rsidRPr="004F2500">
        <w:rPr>
          <w:b w:val="0"/>
          <w:color w:val="auto"/>
          <w:sz w:val="28"/>
          <w:szCs w:val="28"/>
        </w:rPr>
        <w:t>;</w:t>
      </w:r>
    </w:p>
    <w:p w:rsidR="00E65E42" w:rsidRPr="00133BE9" w:rsidRDefault="00E65E42" w:rsidP="00E65E42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- 5064,2 тыс. рублей на исполнение судебных актов по обращению взыскания на средства бюджета городского округа (в том числе мировых </w:t>
      </w:r>
      <w:r w:rsidRPr="00133BE9">
        <w:rPr>
          <w:b w:val="0"/>
          <w:color w:val="auto"/>
          <w:sz w:val="28"/>
          <w:szCs w:val="28"/>
        </w:rPr>
        <w:t>соглашений)</w:t>
      </w:r>
      <w:r w:rsidRPr="00133BE9">
        <w:rPr>
          <w:b w:val="0"/>
          <w:color w:val="auto"/>
          <w:sz w:val="28"/>
          <w:szCs w:val="28"/>
        </w:rPr>
        <w:t>.</w:t>
      </w:r>
    </w:p>
    <w:p w:rsidR="00CF4968" w:rsidRPr="00133BE9" w:rsidRDefault="00CF4968" w:rsidP="00CF4968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133BE9">
        <w:rPr>
          <w:b w:val="0"/>
          <w:color w:val="auto"/>
          <w:sz w:val="28"/>
          <w:szCs w:val="28"/>
        </w:rPr>
        <w:t>Также, Проектом решения предусмотрено внесение изменений в части продления сроков реализации мероприятий Программы до 2018 года</w:t>
      </w:r>
      <w:r w:rsidRPr="00133BE9">
        <w:rPr>
          <w:rStyle w:val="ab"/>
          <w:b w:val="0"/>
          <w:color w:val="auto"/>
          <w:sz w:val="28"/>
          <w:szCs w:val="28"/>
        </w:rPr>
        <w:footnoteReference w:id="10"/>
      </w:r>
      <w:r w:rsidRPr="00133BE9">
        <w:rPr>
          <w:b w:val="0"/>
          <w:color w:val="auto"/>
          <w:sz w:val="28"/>
          <w:szCs w:val="28"/>
        </w:rPr>
        <w:t>, в связи с чем, произведена корректировка объёмов финансирования, плановых значен</w:t>
      </w:r>
      <w:r w:rsidR="00133BE9">
        <w:rPr>
          <w:b w:val="0"/>
          <w:color w:val="auto"/>
          <w:sz w:val="28"/>
          <w:szCs w:val="28"/>
        </w:rPr>
        <w:t>ий целевых показателей и текстовой части П</w:t>
      </w:r>
      <w:r w:rsidRPr="00133BE9">
        <w:rPr>
          <w:b w:val="0"/>
          <w:color w:val="auto"/>
          <w:sz w:val="28"/>
          <w:szCs w:val="28"/>
        </w:rPr>
        <w:t>рограммы. Объём финансирован</w:t>
      </w:r>
      <w:r w:rsidR="00133BE9">
        <w:rPr>
          <w:b w:val="0"/>
          <w:color w:val="auto"/>
          <w:sz w:val="28"/>
          <w:szCs w:val="28"/>
        </w:rPr>
        <w:t>ия на 2018 год составит 360237,2</w:t>
      </w:r>
      <w:r w:rsidRPr="00133BE9">
        <w:rPr>
          <w:b w:val="0"/>
          <w:color w:val="auto"/>
          <w:sz w:val="28"/>
          <w:szCs w:val="28"/>
        </w:rPr>
        <w:t xml:space="preserve"> тыс. рублей</w:t>
      </w:r>
      <w:r w:rsidR="00133BE9">
        <w:rPr>
          <w:b w:val="0"/>
          <w:color w:val="auto"/>
          <w:sz w:val="28"/>
          <w:szCs w:val="28"/>
        </w:rPr>
        <w:t xml:space="preserve"> (</w:t>
      </w:r>
      <w:r w:rsidR="005C61F2">
        <w:rPr>
          <w:b w:val="0"/>
          <w:color w:val="auto"/>
          <w:sz w:val="28"/>
          <w:szCs w:val="28"/>
        </w:rPr>
        <w:t xml:space="preserve">18,3 </w:t>
      </w:r>
      <w:r w:rsidR="00494FF6">
        <w:rPr>
          <w:b w:val="0"/>
          <w:color w:val="auto"/>
          <w:sz w:val="28"/>
          <w:szCs w:val="28"/>
        </w:rPr>
        <w:t xml:space="preserve">% </w:t>
      </w:r>
      <w:r w:rsidR="00133BE9">
        <w:rPr>
          <w:b w:val="0"/>
          <w:color w:val="auto"/>
          <w:sz w:val="28"/>
          <w:szCs w:val="28"/>
        </w:rPr>
        <w:t>от планируемого объёма финансирования)</w:t>
      </w:r>
      <w:r w:rsidRPr="00133BE9">
        <w:rPr>
          <w:b w:val="0"/>
          <w:color w:val="auto"/>
          <w:sz w:val="28"/>
          <w:szCs w:val="28"/>
        </w:rPr>
        <w:t>.</w:t>
      </w:r>
    </w:p>
    <w:p w:rsidR="00CF4968" w:rsidRPr="00494FF6" w:rsidRDefault="00CF4968" w:rsidP="00CF4968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494FF6">
        <w:rPr>
          <w:b w:val="0"/>
          <w:color w:val="auto"/>
          <w:sz w:val="28"/>
          <w:szCs w:val="28"/>
        </w:rPr>
        <w:t xml:space="preserve">Необходимо отметить, что основные показатели эффективности реализации мероприятий Программы на 2016-2018 годы пересмотрены в соответствии с уточненными объёмами финансирования мероприятий в 2016-2018 годах. </w:t>
      </w:r>
    </w:p>
    <w:p w:rsidR="00CF4968" w:rsidRPr="00494FF6" w:rsidRDefault="00CF4968" w:rsidP="00CF4968">
      <w:pPr>
        <w:pStyle w:val="a5"/>
        <w:spacing w:before="120" w:beforeAutospacing="0" w:after="0" w:afterAutospacing="0"/>
        <w:ind w:firstLine="567"/>
        <w:jc w:val="both"/>
        <w:rPr>
          <w:sz w:val="28"/>
          <w:szCs w:val="28"/>
        </w:rPr>
      </w:pPr>
      <w:r w:rsidRPr="00494FF6">
        <w:rPr>
          <w:sz w:val="28"/>
          <w:szCs w:val="28"/>
        </w:rPr>
        <w:t>Таким образом, рассмотрев проект постановления администрации Петропавловск-Камчатского городского округа «О внесении изменений в постановление администрации Петропавловск-Камчатского городс</w:t>
      </w:r>
      <w:r w:rsidR="00494FF6" w:rsidRPr="00494FF6">
        <w:rPr>
          <w:sz w:val="28"/>
          <w:szCs w:val="28"/>
        </w:rPr>
        <w:t>кого округа от 09.10.2014 № 2503</w:t>
      </w:r>
      <w:r w:rsidRPr="00494FF6">
        <w:rPr>
          <w:sz w:val="28"/>
          <w:szCs w:val="28"/>
        </w:rPr>
        <w:t xml:space="preserve"> «Об утверждении муниципальной программы «</w:t>
      </w:r>
      <w:r w:rsidR="00494FF6" w:rsidRPr="00494FF6">
        <w:rPr>
          <w:sz w:val="28"/>
          <w:szCs w:val="28"/>
        </w:rPr>
        <w:t>Управление муниципальными финансами Петропавловск-Камчатского городского округа на 2015-2017 годы</w:t>
      </w:r>
      <w:r w:rsidRPr="00494FF6">
        <w:rPr>
          <w:sz w:val="28"/>
          <w:szCs w:val="28"/>
        </w:rPr>
        <w:t>», Контрольно-счётная палата считает вносимые изменения обоснованными.</w:t>
      </w:r>
    </w:p>
    <w:p w:rsidR="00CF4968" w:rsidRPr="00494FF6" w:rsidRDefault="00CF4968" w:rsidP="00CF4968">
      <w:pPr>
        <w:pStyle w:val="a5"/>
        <w:spacing w:before="120" w:beforeAutospacing="0" w:after="0" w:afterAutospacing="0"/>
        <w:ind w:firstLine="567"/>
        <w:jc w:val="both"/>
        <w:rPr>
          <w:sz w:val="28"/>
          <w:szCs w:val="28"/>
        </w:rPr>
      </w:pPr>
      <w:r w:rsidRPr="00494FF6">
        <w:rPr>
          <w:sz w:val="28"/>
          <w:szCs w:val="28"/>
        </w:rPr>
        <w:t>Замечаний к проекту постановления нет.</w:t>
      </w:r>
    </w:p>
    <w:p w:rsidR="00A279C1" w:rsidRPr="00C032B3" w:rsidRDefault="00A279C1" w:rsidP="00E64FEA">
      <w:pPr>
        <w:pStyle w:val="2"/>
        <w:spacing w:before="0" w:beforeAutospacing="0" w:after="0" w:afterAutospacing="0"/>
        <w:ind w:firstLine="567"/>
        <w:jc w:val="both"/>
        <w:rPr>
          <w:b w:val="0"/>
          <w:color w:val="FF0000"/>
          <w:sz w:val="28"/>
          <w:szCs w:val="28"/>
        </w:rPr>
      </w:pPr>
    </w:p>
    <w:p w:rsidR="004B0D73" w:rsidRPr="00C032B3" w:rsidRDefault="004B0D73" w:rsidP="00E64FEA">
      <w:pPr>
        <w:pStyle w:val="2"/>
        <w:spacing w:before="0" w:beforeAutospacing="0" w:after="0" w:afterAutospacing="0"/>
        <w:ind w:firstLine="567"/>
        <w:jc w:val="both"/>
        <w:rPr>
          <w:b w:val="0"/>
          <w:color w:val="FF0000"/>
          <w:sz w:val="28"/>
          <w:szCs w:val="28"/>
        </w:rPr>
      </w:pPr>
    </w:p>
    <w:p w:rsidR="008D3BB4" w:rsidRPr="00C032B3" w:rsidRDefault="008D3BB4" w:rsidP="00F1105B">
      <w:pPr>
        <w:pStyle w:val="a5"/>
        <w:spacing w:before="120" w:beforeAutospacing="0" w:after="0" w:afterAutospacing="0"/>
        <w:jc w:val="both"/>
        <w:rPr>
          <w:color w:val="FF0000"/>
          <w:sz w:val="28"/>
          <w:szCs w:val="28"/>
        </w:rPr>
      </w:pPr>
    </w:p>
    <w:p w:rsidR="008D3BB4" w:rsidRPr="00C032B3" w:rsidRDefault="008D3BB4" w:rsidP="00F1105B">
      <w:pPr>
        <w:pStyle w:val="a5"/>
        <w:spacing w:before="120" w:beforeAutospacing="0" w:after="0" w:afterAutospacing="0"/>
        <w:jc w:val="both"/>
        <w:rPr>
          <w:color w:val="FF0000"/>
          <w:sz w:val="28"/>
          <w:szCs w:val="28"/>
        </w:rPr>
      </w:pPr>
    </w:p>
    <w:p w:rsidR="00F1105B" w:rsidRPr="00746EEB" w:rsidRDefault="00ED14BA" w:rsidP="00ED14BA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EEB">
        <w:rPr>
          <w:rFonts w:ascii="Times New Roman" w:hAnsi="Times New Roman" w:cs="Times New Roman"/>
          <w:b/>
          <w:sz w:val="28"/>
          <w:szCs w:val="28"/>
        </w:rPr>
        <w:t>Аудитор</w:t>
      </w:r>
    </w:p>
    <w:p w:rsidR="00F1105B" w:rsidRPr="00746EEB" w:rsidRDefault="00F1105B" w:rsidP="00F1105B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EEB">
        <w:rPr>
          <w:rFonts w:ascii="Times New Roman" w:hAnsi="Times New Roman" w:cs="Times New Roman"/>
          <w:b/>
          <w:sz w:val="28"/>
          <w:szCs w:val="28"/>
        </w:rPr>
        <w:t>Контрольно-счётной палаты</w:t>
      </w:r>
    </w:p>
    <w:p w:rsidR="00F1105B" w:rsidRPr="00746EEB" w:rsidRDefault="00F1105B" w:rsidP="00F1105B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6EEB">
        <w:rPr>
          <w:rFonts w:ascii="Times New Roman" w:hAnsi="Times New Roman" w:cs="Times New Roman"/>
          <w:b/>
          <w:bCs/>
          <w:sz w:val="28"/>
          <w:szCs w:val="28"/>
        </w:rPr>
        <w:t xml:space="preserve">Петропавловск-Камчатского </w:t>
      </w:r>
    </w:p>
    <w:p w:rsidR="00D43086" w:rsidRPr="006F63EA" w:rsidRDefault="00F1105B" w:rsidP="00F1105B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46EEB">
        <w:rPr>
          <w:rFonts w:ascii="Times New Roman" w:hAnsi="Times New Roman" w:cs="Times New Roman"/>
          <w:b/>
          <w:bCs/>
          <w:sz w:val="28"/>
          <w:szCs w:val="28"/>
        </w:rPr>
        <w:t>городского округа</w:t>
      </w:r>
      <w:r w:rsidRPr="00746EEB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          </w:t>
      </w:r>
      <w:r w:rsidR="00ED14BA" w:rsidRPr="00FF0FA0">
        <w:rPr>
          <w:rFonts w:ascii="Times New Roman" w:hAnsi="Times New Roman" w:cs="Times New Roman"/>
          <w:b/>
          <w:sz w:val="28"/>
          <w:szCs w:val="28"/>
        </w:rPr>
        <w:t>О.В. Амброс</w:t>
      </w:r>
    </w:p>
    <w:sectPr w:rsidR="00D43086" w:rsidRPr="006F63EA" w:rsidSect="000A1357">
      <w:footerReference w:type="even" r:id="rId9"/>
      <w:footerReference w:type="default" r:id="rId10"/>
      <w:pgSz w:w="11906" w:h="16838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0D9" w:rsidRDefault="000540D9" w:rsidP="001414A7">
      <w:r>
        <w:separator/>
      </w:r>
    </w:p>
  </w:endnote>
  <w:endnote w:type="continuationSeparator" w:id="0">
    <w:p w:rsidR="000540D9" w:rsidRDefault="000540D9" w:rsidP="00141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CF" w:rsidRDefault="00415C29" w:rsidP="006A740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F098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A1ACF" w:rsidRDefault="000540D9" w:rsidP="00165BD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CF" w:rsidRDefault="00415C29" w:rsidP="006A740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F098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74E8E">
      <w:rPr>
        <w:rStyle w:val="a8"/>
        <w:noProof/>
      </w:rPr>
      <w:t>3</w:t>
    </w:r>
    <w:r>
      <w:rPr>
        <w:rStyle w:val="a8"/>
      </w:rPr>
      <w:fldChar w:fldCharType="end"/>
    </w:r>
  </w:p>
  <w:p w:rsidR="001A1ACF" w:rsidRDefault="000540D9" w:rsidP="00165BD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0D9" w:rsidRDefault="000540D9" w:rsidP="001414A7">
      <w:r>
        <w:separator/>
      </w:r>
    </w:p>
  </w:footnote>
  <w:footnote w:type="continuationSeparator" w:id="0">
    <w:p w:rsidR="000540D9" w:rsidRDefault="000540D9" w:rsidP="001414A7">
      <w:r>
        <w:continuationSeparator/>
      </w:r>
    </w:p>
  </w:footnote>
  <w:footnote w:id="1">
    <w:p w:rsidR="001414A7" w:rsidRPr="00F12D96" w:rsidRDefault="001414A7" w:rsidP="001414A7">
      <w:pPr>
        <w:pStyle w:val="a9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Далее –</w:t>
      </w:r>
      <w:r w:rsidR="000F6C28">
        <w:rPr>
          <w:sz w:val="18"/>
          <w:szCs w:val="18"/>
        </w:rPr>
        <w:t xml:space="preserve"> Контрольно-счетная палата, КСП;</w:t>
      </w:r>
    </w:p>
  </w:footnote>
  <w:footnote w:id="2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Утверждено решением Петропавловск - Камчатской Город</w:t>
      </w:r>
      <w:r w:rsidR="000F6C28">
        <w:rPr>
          <w:sz w:val="18"/>
          <w:szCs w:val="18"/>
        </w:rPr>
        <w:t>ской Думы от 05.07.2005 № 172-р;</w:t>
      </w:r>
    </w:p>
  </w:footnote>
  <w:footnote w:id="3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«Об общих принципах организации и деятельности контрольно-счётных органов субъектов </w:t>
      </w:r>
      <w:r w:rsidR="000F6C28">
        <w:rPr>
          <w:sz w:val="18"/>
          <w:szCs w:val="18"/>
        </w:rPr>
        <w:t>РФ и муниципальных образований»;</w:t>
      </w:r>
    </w:p>
  </w:footnote>
  <w:footnote w:id="4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«О бюджетном устройстве и бюджетном процессе в Петропавловск-Камчатском городском округе</w:t>
      </w:r>
      <w:r w:rsidR="000F6C28">
        <w:rPr>
          <w:sz w:val="18"/>
          <w:szCs w:val="18"/>
        </w:rPr>
        <w:t>» (далее – Решение ГД № 173-нд);</w:t>
      </w:r>
    </w:p>
  </w:footnote>
  <w:footnote w:id="5">
    <w:p w:rsidR="001B5816" w:rsidRPr="00EF0B40" w:rsidRDefault="001B5816" w:rsidP="001B5816">
      <w:pPr>
        <w:pStyle w:val="a9"/>
        <w:jc w:val="both"/>
        <w:rPr>
          <w:sz w:val="18"/>
          <w:szCs w:val="18"/>
        </w:rPr>
      </w:pPr>
      <w:r>
        <w:rPr>
          <w:rStyle w:val="ab"/>
        </w:rPr>
        <w:footnoteRef/>
      </w:r>
      <w:r>
        <w:t xml:space="preserve"> Далее – </w:t>
      </w:r>
      <w:r w:rsidRPr="00EF0B40">
        <w:rPr>
          <w:sz w:val="18"/>
          <w:szCs w:val="18"/>
        </w:rPr>
        <w:t>Проект постановления, проект.</w:t>
      </w:r>
    </w:p>
  </w:footnote>
  <w:footnote w:id="6">
    <w:p w:rsidR="00102F20" w:rsidRPr="0047153C" w:rsidRDefault="00102F20" w:rsidP="0047153C">
      <w:pPr>
        <w:pStyle w:val="a9"/>
        <w:rPr>
          <w:sz w:val="18"/>
          <w:szCs w:val="18"/>
        </w:rPr>
      </w:pPr>
      <w:r>
        <w:rPr>
          <w:rStyle w:val="ab"/>
        </w:rPr>
        <w:footnoteRef/>
      </w:r>
      <w:r>
        <w:t xml:space="preserve"> </w:t>
      </w:r>
      <w:r w:rsidRPr="0047153C">
        <w:rPr>
          <w:sz w:val="18"/>
          <w:szCs w:val="18"/>
        </w:rPr>
        <w:t>Далее – городской округ.</w:t>
      </w:r>
    </w:p>
  </w:footnote>
  <w:footnote w:id="7">
    <w:p w:rsidR="00102F20" w:rsidRPr="00C032B3" w:rsidRDefault="00102F20" w:rsidP="0047153C">
      <w:pPr>
        <w:pStyle w:val="a9"/>
        <w:rPr>
          <w:sz w:val="18"/>
          <w:szCs w:val="18"/>
        </w:rPr>
      </w:pPr>
      <w:r w:rsidRPr="0047153C">
        <w:rPr>
          <w:sz w:val="18"/>
          <w:szCs w:val="18"/>
        </w:rPr>
        <w:footnoteRef/>
      </w:r>
      <w:r w:rsidRPr="0047153C">
        <w:rPr>
          <w:sz w:val="18"/>
          <w:szCs w:val="18"/>
        </w:rPr>
        <w:t xml:space="preserve"> Дале</w:t>
      </w:r>
      <w:r w:rsidR="001B5816" w:rsidRPr="0047153C">
        <w:rPr>
          <w:sz w:val="18"/>
          <w:szCs w:val="18"/>
        </w:rPr>
        <w:t>е – муниципальная программа, Программа</w:t>
      </w:r>
      <w:r w:rsidR="00C032B3" w:rsidRPr="004F2500">
        <w:rPr>
          <w:sz w:val="18"/>
          <w:szCs w:val="18"/>
        </w:rPr>
        <w:t>;</w:t>
      </w:r>
    </w:p>
  </w:footnote>
  <w:footnote w:id="8">
    <w:p w:rsidR="00102F20" w:rsidRDefault="00102F20" w:rsidP="0047153C">
      <w:pPr>
        <w:pStyle w:val="a9"/>
      </w:pPr>
      <w:r w:rsidRPr="0047153C">
        <w:rPr>
          <w:sz w:val="18"/>
          <w:szCs w:val="18"/>
        </w:rPr>
        <w:footnoteRef/>
      </w:r>
      <w:r w:rsidRPr="0047153C">
        <w:rPr>
          <w:sz w:val="18"/>
          <w:szCs w:val="18"/>
        </w:rPr>
        <w:t xml:space="preserve"> Далее – разработчи</w:t>
      </w:r>
      <w:r w:rsidR="00EB7207">
        <w:rPr>
          <w:sz w:val="18"/>
          <w:szCs w:val="18"/>
        </w:rPr>
        <w:t>к проекта</w:t>
      </w:r>
      <w:r w:rsidR="00C032B3">
        <w:rPr>
          <w:sz w:val="18"/>
          <w:szCs w:val="18"/>
        </w:rPr>
        <w:t>, Департамент финансов администрации</w:t>
      </w:r>
      <w:r w:rsidRPr="00E13849">
        <w:t>.</w:t>
      </w:r>
    </w:p>
    <w:p w:rsidR="00102F20" w:rsidRDefault="00102F20" w:rsidP="00102F20">
      <w:pPr>
        <w:pStyle w:val="a9"/>
        <w:jc w:val="both"/>
      </w:pPr>
    </w:p>
  </w:footnote>
  <w:footnote w:id="9">
    <w:p w:rsidR="005938AF" w:rsidRPr="005938AF" w:rsidRDefault="005938AF" w:rsidP="005938AF">
      <w:pPr>
        <w:autoSpaceDE w:val="0"/>
        <w:autoSpaceDN w:val="0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>
        <w:rPr>
          <w:sz w:val="18"/>
          <w:szCs w:val="18"/>
        </w:rPr>
        <w:t xml:space="preserve"> Согласно приложению к протоколу Заседания бюджетной комиссии при администрации Петропавловск-Камчатского городского округа от 18.09.2015 № 5 «Сводный перечень мероприятий, утверждённых муниципальных (ведомственных) программ и мероприятий, предусмотренный концепциями муниципальных (проектами ведомственных) программ, планируемых к реализации в 2016-2018 годах».</w:t>
      </w:r>
    </w:p>
    <w:p w:rsidR="005938AF" w:rsidRPr="005938AF" w:rsidRDefault="005938AF" w:rsidP="005938AF">
      <w:pPr>
        <w:pStyle w:val="a9"/>
        <w:jc w:val="both"/>
        <w:rPr>
          <w:sz w:val="18"/>
          <w:szCs w:val="18"/>
        </w:rPr>
      </w:pPr>
    </w:p>
  </w:footnote>
  <w:footnote w:id="10">
    <w:p w:rsidR="00CF4968" w:rsidRPr="00F12D96" w:rsidRDefault="00CF4968" w:rsidP="00CF496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>
        <w:rPr>
          <w:sz w:val="18"/>
          <w:szCs w:val="18"/>
        </w:rPr>
        <w:t xml:space="preserve"> Согласно Постановлению администрации Петропавловск-Камчатского городского округа 05.06.2015 № 1844 «О внесении изменений в постановление администрации Петропавловск-Камчатского городского округа от 27.06.2013 № 1840 «О разработке и реализации муниципальных программ Петропавловск-Камчатского городского округа».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960A4"/>
    <w:multiLevelType w:val="hybridMultilevel"/>
    <w:tmpl w:val="E8D491D6"/>
    <w:lvl w:ilvl="0" w:tplc="682E3AB6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6150E48"/>
    <w:multiLevelType w:val="hybridMultilevel"/>
    <w:tmpl w:val="18189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677E5"/>
    <w:multiLevelType w:val="hybridMultilevel"/>
    <w:tmpl w:val="A92462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9693352"/>
    <w:multiLevelType w:val="hybridMultilevel"/>
    <w:tmpl w:val="144C2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686192"/>
    <w:multiLevelType w:val="hybridMultilevel"/>
    <w:tmpl w:val="EA36D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E25812"/>
    <w:multiLevelType w:val="hybridMultilevel"/>
    <w:tmpl w:val="D46E1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6F0E47"/>
    <w:multiLevelType w:val="hybridMultilevel"/>
    <w:tmpl w:val="D990F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6A411A"/>
    <w:multiLevelType w:val="hybridMultilevel"/>
    <w:tmpl w:val="40A0A5E2"/>
    <w:lvl w:ilvl="0" w:tplc="457029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4E774C4"/>
    <w:multiLevelType w:val="hybridMultilevel"/>
    <w:tmpl w:val="77D47480"/>
    <w:lvl w:ilvl="0" w:tplc="0D5025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7BEA00D0"/>
    <w:multiLevelType w:val="hybridMultilevel"/>
    <w:tmpl w:val="CACCA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9"/>
  </w:num>
  <w:num w:numId="5">
    <w:abstractNumId w:val="3"/>
  </w:num>
  <w:num w:numId="6">
    <w:abstractNumId w:val="6"/>
  </w:num>
  <w:num w:numId="7">
    <w:abstractNumId w:val="1"/>
  </w:num>
  <w:num w:numId="8">
    <w:abstractNumId w:val="0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14A7"/>
    <w:rsid w:val="000002F3"/>
    <w:rsid w:val="00000D40"/>
    <w:rsid w:val="00001047"/>
    <w:rsid w:val="0000249F"/>
    <w:rsid w:val="00003126"/>
    <w:rsid w:val="000034FF"/>
    <w:rsid w:val="0000387D"/>
    <w:rsid w:val="000042A2"/>
    <w:rsid w:val="00004A91"/>
    <w:rsid w:val="00004B17"/>
    <w:rsid w:val="00004F57"/>
    <w:rsid w:val="00005800"/>
    <w:rsid w:val="00005C33"/>
    <w:rsid w:val="00006D90"/>
    <w:rsid w:val="00007BD0"/>
    <w:rsid w:val="00007FCD"/>
    <w:rsid w:val="000100A9"/>
    <w:rsid w:val="0001092C"/>
    <w:rsid w:val="0001092F"/>
    <w:rsid w:val="00010EEE"/>
    <w:rsid w:val="00010F39"/>
    <w:rsid w:val="00011001"/>
    <w:rsid w:val="000110F3"/>
    <w:rsid w:val="00011969"/>
    <w:rsid w:val="00011E9B"/>
    <w:rsid w:val="00012D2B"/>
    <w:rsid w:val="00013099"/>
    <w:rsid w:val="0001350E"/>
    <w:rsid w:val="0001367D"/>
    <w:rsid w:val="00013D1C"/>
    <w:rsid w:val="00014967"/>
    <w:rsid w:val="00014D89"/>
    <w:rsid w:val="000157D0"/>
    <w:rsid w:val="00015F02"/>
    <w:rsid w:val="000160AF"/>
    <w:rsid w:val="000164FA"/>
    <w:rsid w:val="00017327"/>
    <w:rsid w:val="000200DE"/>
    <w:rsid w:val="0002061A"/>
    <w:rsid w:val="0002129A"/>
    <w:rsid w:val="0002141A"/>
    <w:rsid w:val="00022270"/>
    <w:rsid w:val="00023076"/>
    <w:rsid w:val="000230C7"/>
    <w:rsid w:val="0002316C"/>
    <w:rsid w:val="0002325E"/>
    <w:rsid w:val="0002400B"/>
    <w:rsid w:val="00024023"/>
    <w:rsid w:val="000240AD"/>
    <w:rsid w:val="00026307"/>
    <w:rsid w:val="00026DD1"/>
    <w:rsid w:val="0003060F"/>
    <w:rsid w:val="00030708"/>
    <w:rsid w:val="00030A39"/>
    <w:rsid w:val="000310E3"/>
    <w:rsid w:val="00032AAA"/>
    <w:rsid w:val="000331A8"/>
    <w:rsid w:val="00033833"/>
    <w:rsid w:val="00033ACD"/>
    <w:rsid w:val="00035209"/>
    <w:rsid w:val="00035652"/>
    <w:rsid w:val="0003672D"/>
    <w:rsid w:val="00036B49"/>
    <w:rsid w:val="0003737E"/>
    <w:rsid w:val="00040033"/>
    <w:rsid w:val="00040373"/>
    <w:rsid w:val="000405A8"/>
    <w:rsid w:val="0004064E"/>
    <w:rsid w:val="000406CD"/>
    <w:rsid w:val="00040E17"/>
    <w:rsid w:val="000427FE"/>
    <w:rsid w:val="0004284E"/>
    <w:rsid w:val="000442B7"/>
    <w:rsid w:val="00045D9D"/>
    <w:rsid w:val="000462B3"/>
    <w:rsid w:val="000463B5"/>
    <w:rsid w:val="000468ED"/>
    <w:rsid w:val="000471D2"/>
    <w:rsid w:val="000507AF"/>
    <w:rsid w:val="00050D0E"/>
    <w:rsid w:val="00051D67"/>
    <w:rsid w:val="00052010"/>
    <w:rsid w:val="000524E3"/>
    <w:rsid w:val="00053057"/>
    <w:rsid w:val="0005317C"/>
    <w:rsid w:val="00053EE1"/>
    <w:rsid w:val="000540D9"/>
    <w:rsid w:val="000542D6"/>
    <w:rsid w:val="0005437C"/>
    <w:rsid w:val="000548B0"/>
    <w:rsid w:val="00055D13"/>
    <w:rsid w:val="00056681"/>
    <w:rsid w:val="000600D9"/>
    <w:rsid w:val="00060542"/>
    <w:rsid w:val="000609BA"/>
    <w:rsid w:val="00060D6B"/>
    <w:rsid w:val="00060FB4"/>
    <w:rsid w:val="000610EC"/>
    <w:rsid w:val="00061C0D"/>
    <w:rsid w:val="00062ABA"/>
    <w:rsid w:val="00062D96"/>
    <w:rsid w:val="0006328D"/>
    <w:rsid w:val="00063C0C"/>
    <w:rsid w:val="000642BA"/>
    <w:rsid w:val="00064709"/>
    <w:rsid w:val="00064907"/>
    <w:rsid w:val="000655E5"/>
    <w:rsid w:val="00065AFA"/>
    <w:rsid w:val="00065C49"/>
    <w:rsid w:val="0006600A"/>
    <w:rsid w:val="000661D5"/>
    <w:rsid w:val="00067627"/>
    <w:rsid w:val="00067B33"/>
    <w:rsid w:val="00067C4D"/>
    <w:rsid w:val="00070AE5"/>
    <w:rsid w:val="00070C44"/>
    <w:rsid w:val="0007142B"/>
    <w:rsid w:val="00071510"/>
    <w:rsid w:val="00072259"/>
    <w:rsid w:val="00072B96"/>
    <w:rsid w:val="00072FCE"/>
    <w:rsid w:val="00073BCE"/>
    <w:rsid w:val="000745DB"/>
    <w:rsid w:val="0007474E"/>
    <w:rsid w:val="00074773"/>
    <w:rsid w:val="000747B9"/>
    <w:rsid w:val="000747BF"/>
    <w:rsid w:val="000747F8"/>
    <w:rsid w:val="00074E8E"/>
    <w:rsid w:val="000750C4"/>
    <w:rsid w:val="000751B7"/>
    <w:rsid w:val="00075C7A"/>
    <w:rsid w:val="00075CEF"/>
    <w:rsid w:val="00077354"/>
    <w:rsid w:val="00077423"/>
    <w:rsid w:val="000805D9"/>
    <w:rsid w:val="00080BAF"/>
    <w:rsid w:val="00081A32"/>
    <w:rsid w:val="00081CE8"/>
    <w:rsid w:val="000824CB"/>
    <w:rsid w:val="0008301E"/>
    <w:rsid w:val="0008331C"/>
    <w:rsid w:val="00083399"/>
    <w:rsid w:val="00083A15"/>
    <w:rsid w:val="00083A2A"/>
    <w:rsid w:val="00083D0D"/>
    <w:rsid w:val="00084283"/>
    <w:rsid w:val="00084B03"/>
    <w:rsid w:val="0008588C"/>
    <w:rsid w:val="00085BC7"/>
    <w:rsid w:val="00085E49"/>
    <w:rsid w:val="00086BA9"/>
    <w:rsid w:val="0008746B"/>
    <w:rsid w:val="00087E21"/>
    <w:rsid w:val="000906B7"/>
    <w:rsid w:val="000916BB"/>
    <w:rsid w:val="0009179B"/>
    <w:rsid w:val="0009204E"/>
    <w:rsid w:val="00092FB5"/>
    <w:rsid w:val="00093121"/>
    <w:rsid w:val="00093D9C"/>
    <w:rsid w:val="00093ED8"/>
    <w:rsid w:val="000946CB"/>
    <w:rsid w:val="00094F9C"/>
    <w:rsid w:val="00095138"/>
    <w:rsid w:val="000965B7"/>
    <w:rsid w:val="00096C1B"/>
    <w:rsid w:val="00096DE6"/>
    <w:rsid w:val="00097B40"/>
    <w:rsid w:val="000A038A"/>
    <w:rsid w:val="000A06C0"/>
    <w:rsid w:val="000A1357"/>
    <w:rsid w:val="000A1DF9"/>
    <w:rsid w:val="000A27E4"/>
    <w:rsid w:val="000A2C7B"/>
    <w:rsid w:val="000A3EB2"/>
    <w:rsid w:val="000A43C1"/>
    <w:rsid w:val="000A6935"/>
    <w:rsid w:val="000A76CE"/>
    <w:rsid w:val="000B0054"/>
    <w:rsid w:val="000B13D8"/>
    <w:rsid w:val="000B1E8E"/>
    <w:rsid w:val="000B3D06"/>
    <w:rsid w:val="000B40DF"/>
    <w:rsid w:val="000B4825"/>
    <w:rsid w:val="000B49E6"/>
    <w:rsid w:val="000B52B4"/>
    <w:rsid w:val="000B56CB"/>
    <w:rsid w:val="000B631D"/>
    <w:rsid w:val="000B633A"/>
    <w:rsid w:val="000B6AF2"/>
    <w:rsid w:val="000B6D5D"/>
    <w:rsid w:val="000B7B46"/>
    <w:rsid w:val="000B7C78"/>
    <w:rsid w:val="000C18BB"/>
    <w:rsid w:val="000C2706"/>
    <w:rsid w:val="000C2A20"/>
    <w:rsid w:val="000C2A39"/>
    <w:rsid w:val="000C2C0A"/>
    <w:rsid w:val="000C3B93"/>
    <w:rsid w:val="000C4F67"/>
    <w:rsid w:val="000C5028"/>
    <w:rsid w:val="000C686F"/>
    <w:rsid w:val="000C69EE"/>
    <w:rsid w:val="000C6BA0"/>
    <w:rsid w:val="000C6CCE"/>
    <w:rsid w:val="000C6D32"/>
    <w:rsid w:val="000C727D"/>
    <w:rsid w:val="000C7A5C"/>
    <w:rsid w:val="000D1506"/>
    <w:rsid w:val="000D18EB"/>
    <w:rsid w:val="000D190E"/>
    <w:rsid w:val="000D34D1"/>
    <w:rsid w:val="000D4120"/>
    <w:rsid w:val="000D4443"/>
    <w:rsid w:val="000D4691"/>
    <w:rsid w:val="000D4FE6"/>
    <w:rsid w:val="000D579C"/>
    <w:rsid w:val="000D62DE"/>
    <w:rsid w:val="000D7034"/>
    <w:rsid w:val="000D71E5"/>
    <w:rsid w:val="000E1AF8"/>
    <w:rsid w:val="000E1B8E"/>
    <w:rsid w:val="000E1CE2"/>
    <w:rsid w:val="000E3679"/>
    <w:rsid w:val="000E3A73"/>
    <w:rsid w:val="000E4CC4"/>
    <w:rsid w:val="000E4E9C"/>
    <w:rsid w:val="000E5473"/>
    <w:rsid w:val="000E5498"/>
    <w:rsid w:val="000E5D1A"/>
    <w:rsid w:val="000E6813"/>
    <w:rsid w:val="000E68C3"/>
    <w:rsid w:val="000E6D93"/>
    <w:rsid w:val="000E70D4"/>
    <w:rsid w:val="000E7B52"/>
    <w:rsid w:val="000E7F80"/>
    <w:rsid w:val="000F049C"/>
    <w:rsid w:val="000F0997"/>
    <w:rsid w:val="000F1199"/>
    <w:rsid w:val="000F14DA"/>
    <w:rsid w:val="000F15BA"/>
    <w:rsid w:val="000F2323"/>
    <w:rsid w:val="000F2C40"/>
    <w:rsid w:val="000F3193"/>
    <w:rsid w:val="000F3A0C"/>
    <w:rsid w:val="000F449A"/>
    <w:rsid w:val="000F4E76"/>
    <w:rsid w:val="000F4FC7"/>
    <w:rsid w:val="000F505A"/>
    <w:rsid w:val="000F5607"/>
    <w:rsid w:val="000F5D5E"/>
    <w:rsid w:val="000F6B34"/>
    <w:rsid w:val="000F6C28"/>
    <w:rsid w:val="000F72F9"/>
    <w:rsid w:val="000F748A"/>
    <w:rsid w:val="000F774E"/>
    <w:rsid w:val="000F7C41"/>
    <w:rsid w:val="000F7D97"/>
    <w:rsid w:val="001003B2"/>
    <w:rsid w:val="00101665"/>
    <w:rsid w:val="00101B87"/>
    <w:rsid w:val="00102915"/>
    <w:rsid w:val="00102F20"/>
    <w:rsid w:val="00103219"/>
    <w:rsid w:val="00104562"/>
    <w:rsid w:val="00104D3A"/>
    <w:rsid w:val="00104E89"/>
    <w:rsid w:val="001054C9"/>
    <w:rsid w:val="00105B56"/>
    <w:rsid w:val="00106681"/>
    <w:rsid w:val="001108DB"/>
    <w:rsid w:val="00110C81"/>
    <w:rsid w:val="00111065"/>
    <w:rsid w:val="0011148B"/>
    <w:rsid w:val="0011321A"/>
    <w:rsid w:val="00113641"/>
    <w:rsid w:val="00113B56"/>
    <w:rsid w:val="00113FA0"/>
    <w:rsid w:val="00114EA5"/>
    <w:rsid w:val="001151C0"/>
    <w:rsid w:val="0011547C"/>
    <w:rsid w:val="00115846"/>
    <w:rsid w:val="00116552"/>
    <w:rsid w:val="001177F2"/>
    <w:rsid w:val="001209F5"/>
    <w:rsid w:val="001212B1"/>
    <w:rsid w:val="00121A8A"/>
    <w:rsid w:val="00122670"/>
    <w:rsid w:val="001236AF"/>
    <w:rsid w:val="001236CB"/>
    <w:rsid w:val="0012382C"/>
    <w:rsid w:val="0012472A"/>
    <w:rsid w:val="001249B2"/>
    <w:rsid w:val="00125A7F"/>
    <w:rsid w:val="00125B01"/>
    <w:rsid w:val="00126E8B"/>
    <w:rsid w:val="00126FD9"/>
    <w:rsid w:val="001271A7"/>
    <w:rsid w:val="00127254"/>
    <w:rsid w:val="00127998"/>
    <w:rsid w:val="00127E67"/>
    <w:rsid w:val="001301AA"/>
    <w:rsid w:val="0013097E"/>
    <w:rsid w:val="00130D8A"/>
    <w:rsid w:val="001310EF"/>
    <w:rsid w:val="00131F58"/>
    <w:rsid w:val="00132CC9"/>
    <w:rsid w:val="0013302E"/>
    <w:rsid w:val="00133065"/>
    <w:rsid w:val="001332DA"/>
    <w:rsid w:val="001332E3"/>
    <w:rsid w:val="00133440"/>
    <w:rsid w:val="001334A2"/>
    <w:rsid w:val="00133728"/>
    <w:rsid w:val="00133BE9"/>
    <w:rsid w:val="00135339"/>
    <w:rsid w:val="0013585B"/>
    <w:rsid w:val="00135EB9"/>
    <w:rsid w:val="001360F9"/>
    <w:rsid w:val="0013718F"/>
    <w:rsid w:val="00140134"/>
    <w:rsid w:val="001404EB"/>
    <w:rsid w:val="001406F0"/>
    <w:rsid w:val="00140BD2"/>
    <w:rsid w:val="001413BB"/>
    <w:rsid w:val="001414A7"/>
    <w:rsid w:val="0014159F"/>
    <w:rsid w:val="00141DB1"/>
    <w:rsid w:val="001420FB"/>
    <w:rsid w:val="00142302"/>
    <w:rsid w:val="00143828"/>
    <w:rsid w:val="00143A4F"/>
    <w:rsid w:val="001446D5"/>
    <w:rsid w:val="00144DBB"/>
    <w:rsid w:val="00144F57"/>
    <w:rsid w:val="001456B0"/>
    <w:rsid w:val="00145B96"/>
    <w:rsid w:val="00146B91"/>
    <w:rsid w:val="00147EB2"/>
    <w:rsid w:val="001503B3"/>
    <w:rsid w:val="001504B3"/>
    <w:rsid w:val="00150A05"/>
    <w:rsid w:val="00150E69"/>
    <w:rsid w:val="00152CBC"/>
    <w:rsid w:val="00152E0A"/>
    <w:rsid w:val="00153090"/>
    <w:rsid w:val="00154504"/>
    <w:rsid w:val="00154984"/>
    <w:rsid w:val="0015520E"/>
    <w:rsid w:val="00156D56"/>
    <w:rsid w:val="001570A6"/>
    <w:rsid w:val="0015724D"/>
    <w:rsid w:val="0015758A"/>
    <w:rsid w:val="0015760A"/>
    <w:rsid w:val="001603F3"/>
    <w:rsid w:val="00160BED"/>
    <w:rsid w:val="00160D27"/>
    <w:rsid w:val="00161AF2"/>
    <w:rsid w:val="00162F61"/>
    <w:rsid w:val="0016303F"/>
    <w:rsid w:val="00163EDE"/>
    <w:rsid w:val="0016426B"/>
    <w:rsid w:val="00166584"/>
    <w:rsid w:val="00166621"/>
    <w:rsid w:val="00166C57"/>
    <w:rsid w:val="00167320"/>
    <w:rsid w:val="00167936"/>
    <w:rsid w:val="00167F5E"/>
    <w:rsid w:val="00170438"/>
    <w:rsid w:val="00171D80"/>
    <w:rsid w:val="00171F8E"/>
    <w:rsid w:val="00172319"/>
    <w:rsid w:val="00172DB7"/>
    <w:rsid w:val="00173741"/>
    <w:rsid w:val="00174327"/>
    <w:rsid w:val="0017511F"/>
    <w:rsid w:val="00176349"/>
    <w:rsid w:val="001765ED"/>
    <w:rsid w:val="00176751"/>
    <w:rsid w:val="0017723A"/>
    <w:rsid w:val="001774A2"/>
    <w:rsid w:val="001800B6"/>
    <w:rsid w:val="001802E2"/>
    <w:rsid w:val="001804FE"/>
    <w:rsid w:val="0018063A"/>
    <w:rsid w:val="00180741"/>
    <w:rsid w:val="0018114A"/>
    <w:rsid w:val="00181943"/>
    <w:rsid w:val="00181E1A"/>
    <w:rsid w:val="00181E9B"/>
    <w:rsid w:val="001820F4"/>
    <w:rsid w:val="001826AD"/>
    <w:rsid w:val="00182B18"/>
    <w:rsid w:val="00182FE0"/>
    <w:rsid w:val="001835C1"/>
    <w:rsid w:val="00184740"/>
    <w:rsid w:val="001847F6"/>
    <w:rsid w:val="00184E7B"/>
    <w:rsid w:val="0018507F"/>
    <w:rsid w:val="00185260"/>
    <w:rsid w:val="00185D28"/>
    <w:rsid w:val="00186964"/>
    <w:rsid w:val="001877B3"/>
    <w:rsid w:val="00187B18"/>
    <w:rsid w:val="00190294"/>
    <w:rsid w:val="00190463"/>
    <w:rsid w:val="00190B54"/>
    <w:rsid w:val="00191F9B"/>
    <w:rsid w:val="00192186"/>
    <w:rsid w:val="0019225D"/>
    <w:rsid w:val="0019264D"/>
    <w:rsid w:val="00193AC8"/>
    <w:rsid w:val="00193D9E"/>
    <w:rsid w:val="00194207"/>
    <w:rsid w:val="00194784"/>
    <w:rsid w:val="00194AC7"/>
    <w:rsid w:val="0019588B"/>
    <w:rsid w:val="001959B2"/>
    <w:rsid w:val="00195CFC"/>
    <w:rsid w:val="0019693B"/>
    <w:rsid w:val="00196D43"/>
    <w:rsid w:val="001972B1"/>
    <w:rsid w:val="0019740C"/>
    <w:rsid w:val="001978D3"/>
    <w:rsid w:val="001A04C5"/>
    <w:rsid w:val="001A0993"/>
    <w:rsid w:val="001A122C"/>
    <w:rsid w:val="001A14A3"/>
    <w:rsid w:val="001A1899"/>
    <w:rsid w:val="001A18EC"/>
    <w:rsid w:val="001A20BA"/>
    <w:rsid w:val="001A2301"/>
    <w:rsid w:val="001A2E76"/>
    <w:rsid w:val="001A35D7"/>
    <w:rsid w:val="001A3620"/>
    <w:rsid w:val="001A3693"/>
    <w:rsid w:val="001A3A33"/>
    <w:rsid w:val="001A3FA1"/>
    <w:rsid w:val="001A42F8"/>
    <w:rsid w:val="001A5087"/>
    <w:rsid w:val="001A5427"/>
    <w:rsid w:val="001A5CF8"/>
    <w:rsid w:val="001A69CC"/>
    <w:rsid w:val="001A6D48"/>
    <w:rsid w:val="001A7515"/>
    <w:rsid w:val="001B01F5"/>
    <w:rsid w:val="001B051E"/>
    <w:rsid w:val="001B07E2"/>
    <w:rsid w:val="001B0BAC"/>
    <w:rsid w:val="001B0DBE"/>
    <w:rsid w:val="001B12D1"/>
    <w:rsid w:val="001B1BD2"/>
    <w:rsid w:val="001B1CCC"/>
    <w:rsid w:val="001B1FEF"/>
    <w:rsid w:val="001B2142"/>
    <w:rsid w:val="001B2802"/>
    <w:rsid w:val="001B291D"/>
    <w:rsid w:val="001B29F3"/>
    <w:rsid w:val="001B442B"/>
    <w:rsid w:val="001B45D6"/>
    <w:rsid w:val="001B4B66"/>
    <w:rsid w:val="001B4BCF"/>
    <w:rsid w:val="001B4E48"/>
    <w:rsid w:val="001B5816"/>
    <w:rsid w:val="001B5C88"/>
    <w:rsid w:val="001B6534"/>
    <w:rsid w:val="001B67C2"/>
    <w:rsid w:val="001B6B47"/>
    <w:rsid w:val="001B735D"/>
    <w:rsid w:val="001C080E"/>
    <w:rsid w:val="001C205D"/>
    <w:rsid w:val="001C25F7"/>
    <w:rsid w:val="001C32DD"/>
    <w:rsid w:val="001C477D"/>
    <w:rsid w:val="001C4BDD"/>
    <w:rsid w:val="001C4D4F"/>
    <w:rsid w:val="001C67A5"/>
    <w:rsid w:val="001C6947"/>
    <w:rsid w:val="001C7936"/>
    <w:rsid w:val="001C7C6D"/>
    <w:rsid w:val="001C7D3A"/>
    <w:rsid w:val="001D04E5"/>
    <w:rsid w:val="001D06C8"/>
    <w:rsid w:val="001D0AEE"/>
    <w:rsid w:val="001D0C59"/>
    <w:rsid w:val="001D0D17"/>
    <w:rsid w:val="001D12C5"/>
    <w:rsid w:val="001D19E5"/>
    <w:rsid w:val="001D21E5"/>
    <w:rsid w:val="001D30E2"/>
    <w:rsid w:val="001D3DB5"/>
    <w:rsid w:val="001D3DE2"/>
    <w:rsid w:val="001D4720"/>
    <w:rsid w:val="001D4CF6"/>
    <w:rsid w:val="001D4D77"/>
    <w:rsid w:val="001D53E1"/>
    <w:rsid w:val="001D5BE1"/>
    <w:rsid w:val="001D5DA2"/>
    <w:rsid w:val="001D6365"/>
    <w:rsid w:val="001D6495"/>
    <w:rsid w:val="001D6BDA"/>
    <w:rsid w:val="001D6DB2"/>
    <w:rsid w:val="001D7616"/>
    <w:rsid w:val="001D7D4E"/>
    <w:rsid w:val="001E07AD"/>
    <w:rsid w:val="001E0AFC"/>
    <w:rsid w:val="001E0D38"/>
    <w:rsid w:val="001E11D4"/>
    <w:rsid w:val="001E1536"/>
    <w:rsid w:val="001E1A33"/>
    <w:rsid w:val="001E1F13"/>
    <w:rsid w:val="001E27B9"/>
    <w:rsid w:val="001E2882"/>
    <w:rsid w:val="001E3589"/>
    <w:rsid w:val="001E3DF9"/>
    <w:rsid w:val="001E3E81"/>
    <w:rsid w:val="001E4DAC"/>
    <w:rsid w:val="001E4FD7"/>
    <w:rsid w:val="001E55B5"/>
    <w:rsid w:val="001E578C"/>
    <w:rsid w:val="001E597C"/>
    <w:rsid w:val="001E59F9"/>
    <w:rsid w:val="001E62A8"/>
    <w:rsid w:val="001E656E"/>
    <w:rsid w:val="001E664B"/>
    <w:rsid w:val="001E757A"/>
    <w:rsid w:val="001E7FC5"/>
    <w:rsid w:val="001F0A1E"/>
    <w:rsid w:val="001F0E3C"/>
    <w:rsid w:val="001F10D2"/>
    <w:rsid w:val="001F1B5D"/>
    <w:rsid w:val="001F3231"/>
    <w:rsid w:val="001F3413"/>
    <w:rsid w:val="001F3D55"/>
    <w:rsid w:val="001F3ECD"/>
    <w:rsid w:val="001F42EC"/>
    <w:rsid w:val="001F4500"/>
    <w:rsid w:val="001F46ED"/>
    <w:rsid w:val="001F506D"/>
    <w:rsid w:val="001F5678"/>
    <w:rsid w:val="001F64D2"/>
    <w:rsid w:val="001F662F"/>
    <w:rsid w:val="001F6CB4"/>
    <w:rsid w:val="001F6D58"/>
    <w:rsid w:val="001F6EFA"/>
    <w:rsid w:val="001F758B"/>
    <w:rsid w:val="001F7738"/>
    <w:rsid w:val="00201CFD"/>
    <w:rsid w:val="002024CD"/>
    <w:rsid w:val="00203143"/>
    <w:rsid w:val="00203801"/>
    <w:rsid w:val="00203CF1"/>
    <w:rsid w:val="00203F42"/>
    <w:rsid w:val="00204408"/>
    <w:rsid w:val="0020546C"/>
    <w:rsid w:val="00206646"/>
    <w:rsid w:val="00207852"/>
    <w:rsid w:val="002106C1"/>
    <w:rsid w:val="002114F4"/>
    <w:rsid w:val="00212455"/>
    <w:rsid w:val="002125F8"/>
    <w:rsid w:val="00212E36"/>
    <w:rsid w:val="0021420D"/>
    <w:rsid w:val="00214370"/>
    <w:rsid w:val="00214D39"/>
    <w:rsid w:val="00214E81"/>
    <w:rsid w:val="0021503A"/>
    <w:rsid w:val="00215050"/>
    <w:rsid w:val="00215426"/>
    <w:rsid w:val="002156AB"/>
    <w:rsid w:val="00215DAA"/>
    <w:rsid w:val="002167A0"/>
    <w:rsid w:val="00216853"/>
    <w:rsid w:val="00217022"/>
    <w:rsid w:val="0021758C"/>
    <w:rsid w:val="00217F54"/>
    <w:rsid w:val="00221333"/>
    <w:rsid w:val="00221D2B"/>
    <w:rsid w:val="00221D78"/>
    <w:rsid w:val="002234B8"/>
    <w:rsid w:val="0022427D"/>
    <w:rsid w:val="002243F2"/>
    <w:rsid w:val="0022440D"/>
    <w:rsid w:val="00224553"/>
    <w:rsid w:val="0022505F"/>
    <w:rsid w:val="002265CB"/>
    <w:rsid w:val="002266F6"/>
    <w:rsid w:val="00226DB0"/>
    <w:rsid w:val="002275E1"/>
    <w:rsid w:val="002276BE"/>
    <w:rsid w:val="002312AD"/>
    <w:rsid w:val="002314F0"/>
    <w:rsid w:val="002322F9"/>
    <w:rsid w:val="00233BF0"/>
    <w:rsid w:val="00234603"/>
    <w:rsid w:val="002353B2"/>
    <w:rsid w:val="00235953"/>
    <w:rsid w:val="00235D47"/>
    <w:rsid w:val="00236700"/>
    <w:rsid w:val="0023694A"/>
    <w:rsid w:val="00237078"/>
    <w:rsid w:val="002371B3"/>
    <w:rsid w:val="002374B1"/>
    <w:rsid w:val="00240808"/>
    <w:rsid w:val="00240B20"/>
    <w:rsid w:val="00241B10"/>
    <w:rsid w:val="00242077"/>
    <w:rsid w:val="00242231"/>
    <w:rsid w:val="00244C87"/>
    <w:rsid w:val="00244D0E"/>
    <w:rsid w:val="0024527D"/>
    <w:rsid w:val="00245B7D"/>
    <w:rsid w:val="00245E20"/>
    <w:rsid w:val="002461FF"/>
    <w:rsid w:val="00246317"/>
    <w:rsid w:val="00247A67"/>
    <w:rsid w:val="0025132C"/>
    <w:rsid w:val="002514AE"/>
    <w:rsid w:val="002517FB"/>
    <w:rsid w:val="00251AE2"/>
    <w:rsid w:val="00251BCE"/>
    <w:rsid w:val="00251E42"/>
    <w:rsid w:val="00252188"/>
    <w:rsid w:val="0025293F"/>
    <w:rsid w:val="00254761"/>
    <w:rsid w:val="00256C58"/>
    <w:rsid w:val="00257CBE"/>
    <w:rsid w:val="002604C6"/>
    <w:rsid w:val="00260EEA"/>
    <w:rsid w:val="00261104"/>
    <w:rsid w:val="0026127B"/>
    <w:rsid w:val="002614D1"/>
    <w:rsid w:val="002620BA"/>
    <w:rsid w:val="002631A3"/>
    <w:rsid w:val="0026421F"/>
    <w:rsid w:val="002644A6"/>
    <w:rsid w:val="00264540"/>
    <w:rsid w:val="00264734"/>
    <w:rsid w:val="00264E26"/>
    <w:rsid w:val="002663F3"/>
    <w:rsid w:val="002666C3"/>
    <w:rsid w:val="002666E6"/>
    <w:rsid w:val="00266DC3"/>
    <w:rsid w:val="00270089"/>
    <w:rsid w:val="00271127"/>
    <w:rsid w:val="00272B07"/>
    <w:rsid w:val="00273BD4"/>
    <w:rsid w:val="00273EB3"/>
    <w:rsid w:val="0027429F"/>
    <w:rsid w:val="00274458"/>
    <w:rsid w:val="00274A38"/>
    <w:rsid w:val="00275646"/>
    <w:rsid w:val="002760EE"/>
    <w:rsid w:val="00276738"/>
    <w:rsid w:val="00280FDB"/>
    <w:rsid w:val="002824B9"/>
    <w:rsid w:val="00282672"/>
    <w:rsid w:val="00282CB5"/>
    <w:rsid w:val="0028350F"/>
    <w:rsid w:val="00283853"/>
    <w:rsid w:val="0028412E"/>
    <w:rsid w:val="0028555F"/>
    <w:rsid w:val="002856A8"/>
    <w:rsid w:val="002859BE"/>
    <w:rsid w:val="00285CBE"/>
    <w:rsid w:val="002862A5"/>
    <w:rsid w:val="002864E6"/>
    <w:rsid w:val="00287FBA"/>
    <w:rsid w:val="00290047"/>
    <w:rsid w:val="002902D9"/>
    <w:rsid w:val="00290B34"/>
    <w:rsid w:val="002911FA"/>
    <w:rsid w:val="00291808"/>
    <w:rsid w:val="00292545"/>
    <w:rsid w:val="00292660"/>
    <w:rsid w:val="00293285"/>
    <w:rsid w:val="002932C9"/>
    <w:rsid w:val="002936F2"/>
    <w:rsid w:val="00293F3D"/>
    <w:rsid w:val="00294029"/>
    <w:rsid w:val="002941A4"/>
    <w:rsid w:val="0029426A"/>
    <w:rsid w:val="002942E1"/>
    <w:rsid w:val="002949C8"/>
    <w:rsid w:val="00294BAF"/>
    <w:rsid w:val="0029565D"/>
    <w:rsid w:val="00295B43"/>
    <w:rsid w:val="00296F4A"/>
    <w:rsid w:val="00297A4D"/>
    <w:rsid w:val="00297CEB"/>
    <w:rsid w:val="002A0516"/>
    <w:rsid w:val="002A0780"/>
    <w:rsid w:val="002A0876"/>
    <w:rsid w:val="002A1149"/>
    <w:rsid w:val="002A15B3"/>
    <w:rsid w:val="002A23ED"/>
    <w:rsid w:val="002A2869"/>
    <w:rsid w:val="002A2F6E"/>
    <w:rsid w:val="002A3D2A"/>
    <w:rsid w:val="002A3F16"/>
    <w:rsid w:val="002A4C25"/>
    <w:rsid w:val="002A5E0E"/>
    <w:rsid w:val="002A6BC9"/>
    <w:rsid w:val="002A71A9"/>
    <w:rsid w:val="002A79B8"/>
    <w:rsid w:val="002A7BE9"/>
    <w:rsid w:val="002B077A"/>
    <w:rsid w:val="002B0F87"/>
    <w:rsid w:val="002B10B9"/>
    <w:rsid w:val="002B3FC4"/>
    <w:rsid w:val="002B574C"/>
    <w:rsid w:val="002B5B5D"/>
    <w:rsid w:val="002B63DC"/>
    <w:rsid w:val="002B70C7"/>
    <w:rsid w:val="002C0808"/>
    <w:rsid w:val="002C0CC8"/>
    <w:rsid w:val="002C105A"/>
    <w:rsid w:val="002C176D"/>
    <w:rsid w:val="002C2337"/>
    <w:rsid w:val="002C2A0F"/>
    <w:rsid w:val="002C2EA2"/>
    <w:rsid w:val="002C337D"/>
    <w:rsid w:val="002C53D5"/>
    <w:rsid w:val="002C5849"/>
    <w:rsid w:val="002C58ED"/>
    <w:rsid w:val="002C5BD2"/>
    <w:rsid w:val="002C6C28"/>
    <w:rsid w:val="002D11BD"/>
    <w:rsid w:val="002D165A"/>
    <w:rsid w:val="002D18E0"/>
    <w:rsid w:val="002D19BA"/>
    <w:rsid w:val="002D294F"/>
    <w:rsid w:val="002D2FCA"/>
    <w:rsid w:val="002D3813"/>
    <w:rsid w:val="002D3E44"/>
    <w:rsid w:val="002D42DA"/>
    <w:rsid w:val="002D43FB"/>
    <w:rsid w:val="002D4FA8"/>
    <w:rsid w:val="002D5598"/>
    <w:rsid w:val="002D57CC"/>
    <w:rsid w:val="002D5A77"/>
    <w:rsid w:val="002D5ED1"/>
    <w:rsid w:val="002D6BC6"/>
    <w:rsid w:val="002D6C9E"/>
    <w:rsid w:val="002D77A6"/>
    <w:rsid w:val="002E0B2E"/>
    <w:rsid w:val="002E0B67"/>
    <w:rsid w:val="002E0CF5"/>
    <w:rsid w:val="002E22A8"/>
    <w:rsid w:val="002E2913"/>
    <w:rsid w:val="002E2A82"/>
    <w:rsid w:val="002E2FBC"/>
    <w:rsid w:val="002E38B6"/>
    <w:rsid w:val="002E3E26"/>
    <w:rsid w:val="002E43D1"/>
    <w:rsid w:val="002E4B0C"/>
    <w:rsid w:val="002E4F30"/>
    <w:rsid w:val="002E577E"/>
    <w:rsid w:val="002E640F"/>
    <w:rsid w:val="002E6AD7"/>
    <w:rsid w:val="002E7797"/>
    <w:rsid w:val="002E7E1E"/>
    <w:rsid w:val="002F03C9"/>
    <w:rsid w:val="002F09FE"/>
    <w:rsid w:val="002F0D3D"/>
    <w:rsid w:val="002F0E92"/>
    <w:rsid w:val="002F125B"/>
    <w:rsid w:val="002F17B0"/>
    <w:rsid w:val="002F1860"/>
    <w:rsid w:val="002F2592"/>
    <w:rsid w:val="002F2622"/>
    <w:rsid w:val="002F277E"/>
    <w:rsid w:val="002F2D58"/>
    <w:rsid w:val="002F2DD3"/>
    <w:rsid w:val="002F2EA0"/>
    <w:rsid w:val="002F34C0"/>
    <w:rsid w:val="002F4E4F"/>
    <w:rsid w:val="002F52D3"/>
    <w:rsid w:val="002F5C3F"/>
    <w:rsid w:val="002F7040"/>
    <w:rsid w:val="002F71F7"/>
    <w:rsid w:val="002F752C"/>
    <w:rsid w:val="002F77BC"/>
    <w:rsid w:val="002F7923"/>
    <w:rsid w:val="002F7B46"/>
    <w:rsid w:val="003002DD"/>
    <w:rsid w:val="00300582"/>
    <w:rsid w:val="00301467"/>
    <w:rsid w:val="0030213A"/>
    <w:rsid w:val="0030234D"/>
    <w:rsid w:val="00302715"/>
    <w:rsid w:val="00302CC2"/>
    <w:rsid w:val="00302D2C"/>
    <w:rsid w:val="00303132"/>
    <w:rsid w:val="00303160"/>
    <w:rsid w:val="00303C44"/>
    <w:rsid w:val="00303F46"/>
    <w:rsid w:val="003048D0"/>
    <w:rsid w:val="00305603"/>
    <w:rsid w:val="00305806"/>
    <w:rsid w:val="00305B37"/>
    <w:rsid w:val="0030628B"/>
    <w:rsid w:val="003069AC"/>
    <w:rsid w:val="00306AD5"/>
    <w:rsid w:val="0030702C"/>
    <w:rsid w:val="00307B96"/>
    <w:rsid w:val="00307EF9"/>
    <w:rsid w:val="00307F18"/>
    <w:rsid w:val="0031027A"/>
    <w:rsid w:val="0031151D"/>
    <w:rsid w:val="00311F62"/>
    <w:rsid w:val="003134DB"/>
    <w:rsid w:val="003135FE"/>
    <w:rsid w:val="003137FC"/>
    <w:rsid w:val="00313905"/>
    <w:rsid w:val="00313930"/>
    <w:rsid w:val="003145DC"/>
    <w:rsid w:val="0031547D"/>
    <w:rsid w:val="00315680"/>
    <w:rsid w:val="0031587C"/>
    <w:rsid w:val="00316CA5"/>
    <w:rsid w:val="003175FF"/>
    <w:rsid w:val="00320489"/>
    <w:rsid w:val="00320FC9"/>
    <w:rsid w:val="00322B9B"/>
    <w:rsid w:val="00322C2B"/>
    <w:rsid w:val="003234FF"/>
    <w:rsid w:val="00323755"/>
    <w:rsid w:val="003237C1"/>
    <w:rsid w:val="00323C33"/>
    <w:rsid w:val="00323D97"/>
    <w:rsid w:val="00324081"/>
    <w:rsid w:val="00324785"/>
    <w:rsid w:val="00324A7C"/>
    <w:rsid w:val="0032525C"/>
    <w:rsid w:val="003253DF"/>
    <w:rsid w:val="00325D6F"/>
    <w:rsid w:val="0032626A"/>
    <w:rsid w:val="0032677D"/>
    <w:rsid w:val="00326A67"/>
    <w:rsid w:val="00326C82"/>
    <w:rsid w:val="0033041C"/>
    <w:rsid w:val="00330A65"/>
    <w:rsid w:val="00330D85"/>
    <w:rsid w:val="00331F87"/>
    <w:rsid w:val="003329D2"/>
    <w:rsid w:val="003330A7"/>
    <w:rsid w:val="003337FE"/>
    <w:rsid w:val="003340B2"/>
    <w:rsid w:val="00334379"/>
    <w:rsid w:val="00334C25"/>
    <w:rsid w:val="00334D7A"/>
    <w:rsid w:val="003350A3"/>
    <w:rsid w:val="00335149"/>
    <w:rsid w:val="003352C6"/>
    <w:rsid w:val="003353AB"/>
    <w:rsid w:val="00336597"/>
    <w:rsid w:val="00336F4A"/>
    <w:rsid w:val="00337CC6"/>
    <w:rsid w:val="0034183C"/>
    <w:rsid w:val="00341B80"/>
    <w:rsid w:val="00343A33"/>
    <w:rsid w:val="00343B8D"/>
    <w:rsid w:val="003443FE"/>
    <w:rsid w:val="00344B0C"/>
    <w:rsid w:val="0034579D"/>
    <w:rsid w:val="00346955"/>
    <w:rsid w:val="00346BBF"/>
    <w:rsid w:val="0034708C"/>
    <w:rsid w:val="003475C5"/>
    <w:rsid w:val="003478AB"/>
    <w:rsid w:val="003479ED"/>
    <w:rsid w:val="00350987"/>
    <w:rsid w:val="003514A5"/>
    <w:rsid w:val="00351682"/>
    <w:rsid w:val="00351E8F"/>
    <w:rsid w:val="00352106"/>
    <w:rsid w:val="00352950"/>
    <w:rsid w:val="00352D2A"/>
    <w:rsid w:val="00352E40"/>
    <w:rsid w:val="003534E2"/>
    <w:rsid w:val="003538D6"/>
    <w:rsid w:val="00355492"/>
    <w:rsid w:val="0035564C"/>
    <w:rsid w:val="00355670"/>
    <w:rsid w:val="00355EE1"/>
    <w:rsid w:val="00356470"/>
    <w:rsid w:val="003569AA"/>
    <w:rsid w:val="00356AD0"/>
    <w:rsid w:val="003570A1"/>
    <w:rsid w:val="003579DD"/>
    <w:rsid w:val="00357D71"/>
    <w:rsid w:val="003607BA"/>
    <w:rsid w:val="00360A20"/>
    <w:rsid w:val="00361440"/>
    <w:rsid w:val="003619E5"/>
    <w:rsid w:val="00362B3B"/>
    <w:rsid w:val="00362DAE"/>
    <w:rsid w:val="00362FF0"/>
    <w:rsid w:val="00363F9C"/>
    <w:rsid w:val="00364344"/>
    <w:rsid w:val="00366873"/>
    <w:rsid w:val="00367AB6"/>
    <w:rsid w:val="0037021E"/>
    <w:rsid w:val="003712FA"/>
    <w:rsid w:val="00371993"/>
    <w:rsid w:val="0037294F"/>
    <w:rsid w:val="003729AE"/>
    <w:rsid w:val="003736DA"/>
    <w:rsid w:val="003749A4"/>
    <w:rsid w:val="00374A33"/>
    <w:rsid w:val="00374E83"/>
    <w:rsid w:val="0037561A"/>
    <w:rsid w:val="00377BDA"/>
    <w:rsid w:val="00380C63"/>
    <w:rsid w:val="0038116B"/>
    <w:rsid w:val="00381EBA"/>
    <w:rsid w:val="00381F0B"/>
    <w:rsid w:val="003826A4"/>
    <w:rsid w:val="00383296"/>
    <w:rsid w:val="003835CD"/>
    <w:rsid w:val="00383A1D"/>
    <w:rsid w:val="0038460A"/>
    <w:rsid w:val="00384939"/>
    <w:rsid w:val="003854D0"/>
    <w:rsid w:val="003855C7"/>
    <w:rsid w:val="003855F8"/>
    <w:rsid w:val="00385DCE"/>
    <w:rsid w:val="003860A9"/>
    <w:rsid w:val="00386CF7"/>
    <w:rsid w:val="003870D0"/>
    <w:rsid w:val="00387448"/>
    <w:rsid w:val="003877DE"/>
    <w:rsid w:val="003906D8"/>
    <w:rsid w:val="00390F21"/>
    <w:rsid w:val="003913B1"/>
    <w:rsid w:val="003918A8"/>
    <w:rsid w:val="003921FD"/>
    <w:rsid w:val="003922D8"/>
    <w:rsid w:val="0039236A"/>
    <w:rsid w:val="00392DD8"/>
    <w:rsid w:val="003930DC"/>
    <w:rsid w:val="003934D9"/>
    <w:rsid w:val="003939D6"/>
    <w:rsid w:val="00393CF6"/>
    <w:rsid w:val="003945EC"/>
    <w:rsid w:val="00394E73"/>
    <w:rsid w:val="00395254"/>
    <w:rsid w:val="0039545D"/>
    <w:rsid w:val="00395DE3"/>
    <w:rsid w:val="00395EFD"/>
    <w:rsid w:val="00396F45"/>
    <w:rsid w:val="00397414"/>
    <w:rsid w:val="003977F0"/>
    <w:rsid w:val="00397CF9"/>
    <w:rsid w:val="003A3232"/>
    <w:rsid w:val="003A331F"/>
    <w:rsid w:val="003A3DC5"/>
    <w:rsid w:val="003A435B"/>
    <w:rsid w:val="003A46CA"/>
    <w:rsid w:val="003A49F4"/>
    <w:rsid w:val="003A4B9F"/>
    <w:rsid w:val="003A6C02"/>
    <w:rsid w:val="003A6DF8"/>
    <w:rsid w:val="003A735F"/>
    <w:rsid w:val="003A7368"/>
    <w:rsid w:val="003B0258"/>
    <w:rsid w:val="003B0A95"/>
    <w:rsid w:val="003B23C9"/>
    <w:rsid w:val="003B250D"/>
    <w:rsid w:val="003B2577"/>
    <w:rsid w:val="003B2718"/>
    <w:rsid w:val="003B2AA5"/>
    <w:rsid w:val="003B2D2C"/>
    <w:rsid w:val="003B2D4B"/>
    <w:rsid w:val="003B3790"/>
    <w:rsid w:val="003B4C52"/>
    <w:rsid w:val="003B4DBD"/>
    <w:rsid w:val="003B51BA"/>
    <w:rsid w:val="003B52BD"/>
    <w:rsid w:val="003B67ED"/>
    <w:rsid w:val="003B6B4F"/>
    <w:rsid w:val="003B7257"/>
    <w:rsid w:val="003B7F4B"/>
    <w:rsid w:val="003C020F"/>
    <w:rsid w:val="003C08E9"/>
    <w:rsid w:val="003C0E87"/>
    <w:rsid w:val="003C11BC"/>
    <w:rsid w:val="003C18E9"/>
    <w:rsid w:val="003C23B9"/>
    <w:rsid w:val="003C278E"/>
    <w:rsid w:val="003C285E"/>
    <w:rsid w:val="003C2E59"/>
    <w:rsid w:val="003C2FD5"/>
    <w:rsid w:val="003C3C52"/>
    <w:rsid w:val="003C3D9C"/>
    <w:rsid w:val="003C437C"/>
    <w:rsid w:val="003C45FE"/>
    <w:rsid w:val="003C5DC3"/>
    <w:rsid w:val="003C62FC"/>
    <w:rsid w:val="003C69F6"/>
    <w:rsid w:val="003C771E"/>
    <w:rsid w:val="003C77AA"/>
    <w:rsid w:val="003C7D18"/>
    <w:rsid w:val="003D0825"/>
    <w:rsid w:val="003D1DCC"/>
    <w:rsid w:val="003D301C"/>
    <w:rsid w:val="003D3D3C"/>
    <w:rsid w:val="003D4F7F"/>
    <w:rsid w:val="003D5926"/>
    <w:rsid w:val="003D5C58"/>
    <w:rsid w:val="003D5EE2"/>
    <w:rsid w:val="003D6943"/>
    <w:rsid w:val="003D6961"/>
    <w:rsid w:val="003D69F4"/>
    <w:rsid w:val="003D6C26"/>
    <w:rsid w:val="003D6EA6"/>
    <w:rsid w:val="003D6FC9"/>
    <w:rsid w:val="003D73A5"/>
    <w:rsid w:val="003D74D4"/>
    <w:rsid w:val="003E009A"/>
    <w:rsid w:val="003E090C"/>
    <w:rsid w:val="003E1715"/>
    <w:rsid w:val="003E17B0"/>
    <w:rsid w:val="003E1E02"/>
    <w:rsid w:val="003E29BE"/>
    <w:rsid w:val="003E31C0"/>
    <w:rsid w:val="003E4386"/>
    <w:rsid w:val="003E4D0A"/>
    <w:rsid w:val="003E50A2"/>
    <w:rsid w:val="003E5B7A"/>
    <w:rsid w:val="003E6205"/>
    <w:rsid w:val="003E661D"/>
    <w:rsid w:val="003E6EAB"/>
    <w:rsid w:val="003E7C99"/>
    <w:rsid w:val="003F0220"/>
    <w:rsid w:val="003F0734"/>
    <w:rsid w:val="003F1110"/>
    <w:rsid w:val="003F17F6"/>
    <w:rsid w:val="003F1E06"/>
    <w:rsid w:val="003F2DE8"/>
    <w:rsid w:val="003F3F63"/>
    <w:rsid w:val="003F41BE"/>
    <w:rsid w:val="003F464B"/>
    <w:rsid w:val="003F46BB"/>
    <w:rsid w:val="003F52EF"/>
    <w:rsid w:val="003F579A"/>
    <w:rsid w:val="003F59B1"/>
    <w:rsid w:val="003F6450"/>
    <w:rsid w:val="003F76B1"/>
    <w:rsid w:val="003F7C16"/>
    <w:rsid w:val="004000A3"/>
    <w:rsid w:val="0040080B"/>
    <w:rsid w:val="00400D56"/>
    <w:rsid w:val="00400F55"/>
    <w:rsid w:val="004025E4"/>
    <w:rsid w:val="00403440"/>
    <w:rsid w:val="004037BE"/>
    <w:rsid w:val="00403B97"/>
    <w:rsid w:val="00404BFA"/>
    <w:rsid w:val="00404E73"/>
    <w:rsid w:val="00405004"/>
    <w:rsid w:val="0040505A"/>
    <w:rsid w:val="0040515A"/>
    <w:rsid w:val="00405553"/>
    <w:rsid w:val="00405C10"/>
    <w:rsid w:val="00405DD5"/>
    <w:rsid w:val="00405ED5"/>
    <w:rsid w:val="004065EF"/>
    <w:rsid w:val="00406C98"/>
    <w:rsid w:val="004074D1"/>
    <w:rsid w:val="00410DAF"/>
    <w:rsid w:val="00411C75"/>
    <w:rsid w:val="00411EB7"/>
    <w:rsid w:val="00412073"/>
    <w:rsid w:val="004125B0"/>
    <w:rsid w:val="00412E4F"/>
    <w:rsid w:val="004137BB"/>
    <w:rsid w:val="004137CE"/>
    <w:rsid w:val="00414163"/>
    <w:rsid w:val="0041450E"/>
    <w:rsid w:val="00414978"/>
    <w:rsid w:val="0041526E"/>
    <w:rsid w:val="004159C6"/>
    <w:rsid w:val="00415C29"/>
    <w:rsid w:val="00415EC3"/>
    <w:rsid w:val="00416394"/>
    <w:rsid w:val="004168E7"/>
    <w:rsid w:val="00416D86"/>
    <w:rsid w:val="00416FE0"/>
    <w:rsid w:val="004175CE"/>
    <w:rsid w:val="00417A33"/>
    <w:rsid w:val="004205EA"/>
    <w:rsid w:val="004206CC"/>
    <w:rsid w:val="00420E79"/>
    <w:rsid w:val="00421040"/>
    <w:rsid w:val="004219D8"/>
    <w:rsid w:val="00421CCF"/>
    <w:rsid w:val="00421E28"/>
    <w:rsid w:val="004229CC"/>
    <w:rsid w:val="004235EF"/>
    <w:rsid w:val="00424041"/>
    <w:rsid w:val="00424820"/>
    <w:rsid w:val="0042497D"/>
    <w:rsid w:val="004250B8"/>
    <w:rsid w:val="00426938"/>
    <w:rsid w:val="004275DE"/>
    <w:rsid w:val="004277A6"/>
    <w:rsid w:val="00427E30"/>
    <w:rsid w:val="004300B4"/>
    <w:rsid w:val="004303D4"/>
    <w:rsid w:val="004310A0"/>
    <w:rsid w:val="00431111"/>
    <w:rsid w:val="004312D6"/>
    <w:rsid w:val="00431413"/>
    <w:rsid w:val="00431E00"/>
    <w:rsid w:val="0043311F"/>
    <w:rsid w:val="00433215"/>
    <w:rsid w:val="00433283"/>
    <w:rsid w:val="0043334D"/>
    <w:rsid w:val="00433641"/>
    <w:rsid w:val="0043398B"/>
    <w:rsid w:val="00433B9D"/>
    <w:rsid w:val="004343BC"/>
    <w:rsid w:val="00437451"/>
    <w:rsid w:val="00437537"/>
    <w:rsid w:val="004377BF"/>
    <w:rsid w:val="00437E20"/>
    <w:rsid w:val="004401D3"/>
    <w:rsid w:val="00440444"/>
    <w:rsid w:val="004414FB"/>
    <w:rsid w:val="0044155E"/>
    <w:rsid w:val="0044169A"/>
    <w:rsid w:val="00441A73"/>
    <w:rsid w:val="00442AFE"/>
    <w:rsid w:val="00442C7A"/>
    <w:rsid w:val="0044394E"/>
    <w:rsid w:val="00443FAE"/>
    <w:rsid w:val="00444EDB"/>
    <w:rsid w:val="00445370"/>
    <w:rsid w:val="00445B6C"/>
    <w:rsid w:val="00445EC8"/>
    <w:rsid w:val="00445F30"/>
    <w:rsid w:val="00445FDD"/>
    <w:rsid w:val="004464C6"/>
    <w:rsid w:val="004466B4"/>
    <w:rsid w:val="00446908"/>
    <w:rsid w:val="00446AF7"/>
    <w:rsid w:val="00447BB0"/>
    <w:rsid w:val="0045005F"/>
    <w:rsid w:val="004500E7"/>
    <w:rsid w:val="00450753"/>
    <w:rsid w:val="00451317"/>
    <w:rsid w:val="00451364"/>
    <w:rsid w:val="00452567"/>
    <w:rsid w:val="00453B26"/>
    <w:rsid w:val="004542FC"/>
    <w:rsid w:val="00454BCF"/>
    <w:rsid w:val="004555B3"/>
    <w:rsid w:val="00455718"/>
    <w:rsid w:val="00455D39"/>
    <w:rsid w:val="00455D9D"/>
    <w:rsid w:val="00455F69"/>
    <w:rsid w:val="00456018"/>
    <w:rsid w:val="0045632D"/>
    <w:rsid w:val="00456D04"/>
    <w:rsid w:val="00456E08"/>
    <w:rsid w:val="004576BA"/>
    <w:rsid w:val="0046079C"/>
    <w:rsid w:val="004608E9"/>
    <w:rsid w:val="00461B1E"/>
    <w:rsid w:val="00463320"/>
    <w:rsid w:val="00463807"/>
    <w:rsid w:val="004639B3"/>
    <w:rsid w:val="004653A7"/>
    <w:rsid w:val="00465472"/>
    <w:rsid w:val="0046600F"/>
    <w:rsid w:val="0046688A"/>
    <w:rsid w:val="004669AA"/>
    <w:rsid w:val="004674A6"/>
    <w:rsid w:val="004674B2"/>
    <w:rsid w:val="00467C9B"/>
    <w:rsid w:val="004701E0"/>
    <w:rsid w:val="00470684"/>
    <w:rsid w:val="0047121E"/>
    <w:rsid w:val="00471266"/>
    <w:rsid w:val="0047153C"/>
    <w:rsid w:val="00471817"/>
    <w:rsid w:val="00472171"/>
    <w:rsid w:val="00472B84"/>
    <w:rsid w:val="0047349B"/>
    <w:rsid w:val="00473602"/>
    <w:rsid w:val="00474994"/>
    <w:rsid w:val="004778D3"/>
    <w:rsid w:val="00477EAA"/>
    <w:rsid w:val="004800A8"/>
    <w:rsid w:val="004809C4"/>
    <w:rsid w:val="00481408"/>
    <w:rsid w:val="004815CA"/>
    <w:rsid w:val="004815F4"/>
    <w:rsid w:val="0048193B"/>
    <w:rsid w:val="00482AC8"/>
    <w:rsid w:val="00482D4D"/>
    <w:rsid w:val="0048315E"/>
    <w:rsid w:val="00483F4A"/>
    <w:rsid w:val="00483F4D"/>
    <w:rsid w:val="00484787"/>
    <w:rsid w:val="0048533E"/>
    <w:rsid w:val="00485400"/>
    <w:rsid w:val="00486563"/>
    <w:rsid w:val="0048673D"/>
    <w:rsid w:val="00486958"/>
    <w:rsid w:val="00486AAA"/>
    <w:rsid w:val="00486AE8"/>
    <w:rsid w:val="00486FEC"/>
    <w:rsid w:val="00487218"/>
    <w:rsid w:val="00487632"/>
    <w:rsid w:val="00487A7B"/>
    <w:rsid w:val="00491316"/>
    <w:rsid w:val="0049133A"/>
    <w:rsid w:val="00492B0A"/>
    <w:rsid w:val="00494A66"/>
    <w:rsid w:val="00494EDA"/>
    <w:rsid w:val="00494FF6"/>
    <w:rsid w:val="0049527C"/>
    <w:rsid w:val="00496796"/>
    <w:rsid w:val="00497C9A"/>
    <w:rsid w:val="004A04A1"/>
    <w:rsid w:val="004A1496"/>
    <w:rsid w:val="004A1669"/>
    <w:rsid w:val="004A1D5C"/>
    <w:rsid w:val="004A2351"/>
    <w:rsid w:val="004A2C8D"/>
    <w:rsid w:val="004A37C6"/>
    <w:rsid w:val="004A3F57"/>
    <w:rsid w:val="004A441F"/>
    <w:rsid w:val="004A5676"/>
    <w:rsid w:val="004A5B95"/>
    <w:rsid w:val="004A625D"/>
    <w:rsid w:val="004A6614"/>
    <w:rsid w:val="004A667C"/>
    <w:rsid w:val="004A6D4F"/>
    <w:rsid w:val="004A6DFB"/>
    <w:rsid w:val="004A6EEE"/>
    <w:rsid w:val="004A7F8C"/>
    <w:rsid w:val="004B07BA"/>
    <w:rsid w:val="004B0D73"/>
    <w:rsid w:val="004B1EA3"/>
    <w:rsid w:val="004B1F3A"/>
    <w:rsid w:val="004B2289"/>
    <w:rsid w:val="004B3F03"/>
    <w:rsid w:val="004B40FF"/>
    <w:rsid w:val="004B4544"/>
    <w:rsid w:val="004B4EEC"/>
    <w:rsid w:val="004B50DD"/>
    <w:rsid w:val="004B66EC"/>
    <w:rsid w:val="004B6BA7"/>
    <w:rsid w:val="004B7E55"/>
    <w:rsid w:val="004C0A79"/>
    <w:rsid w:val="004C0B17"/>
    <w:rsid w:val="004C14AF"/>
    <w:rsid w:val="004C1894"/>
    <w:rsid w:val="004C1D72"/>
    <w:rsid w:val="004C2311"/>
    <w:rsid w:val="004C314C"/>
    <w:rsid w:val="004C3367"/>
    <w:rsid w:val="004C3796"/>
    <w:rsid w:val="004C39F2"/>
    <w:rsid w:val="004C3F46"/>
    <w:rsid w:val="004C409C"/>
    <w:rsid w:val="004C40B8"/>
    <w:rsid w:val="004C416F"/>
    <w:rsid w:val="004C490C"/>
    <w:rsid w:val="004C4936"/>
    <w:rsid w:val="004C4EF7"/>
    <w:rsid w:val="004C4F90"/>
    <w:rsid w:val="004C5014"/>
    <w:rsid w:val="004C5258"/>
    <w:rsid w:val="004C53FC"/>
    <w:rsid w:val="004C5D07"/>
    <w:rsid w:val="004C6F70"/>
    <w:rsid w:val="004D05B8"/>
    <w:rsid w:val="004D074E"/>
    <w:rsid w:val="004D0E91"/>
    <w:rsid w:val="004D2215"/>
    <w:rsid w:val="004D28FC"/>
    <w:rsid w:val="004D29F6"/>
    <w:rsid w:val="004D2B31"/>
    <w:rsid w:val="004D3E49"/>
    <w:rsid w:val="004D4F75"/>
    <w:rsid w:val="004D534A"/>
    <w:rsid w:val="004D53A1"/>
    <w:rsid w:val="004D55FE"/>
    <w:rsid w:val="004D5723"/>
    <w:rsid w:val="004D5C70"/>
    <w:rsid w:val="004D6617"/>
    <w:rsid w:val="004D6FE5"/>
    <w:rsid w:val="004D7707"/>
    <w:rsid w:val="004D7CFD"/>
    <w:rsid w:val="004E09D4"/>
    <w:rsid w:val="004E0A7E"/>
    <w:rsid w:val="004E0D43"/>
    <w:rsid w:val="004E0E81"/>
    <w:rsid w:val="004E3932"/>
    <w:rsid w:val="004E3AF6"/>
    <w:rsid w:val="004E3D15"/>
    <w:rsid w:val="004E3EC6"/>
    <w:rsid w:val="004E3EC8"/>
    <w:rsid w:val="004E40D4"/>
    <w:rsid w:val="004E42C3"/>
    <w:rsid w:val="004E4710"/>
    <w:rsid w:val="004E4E79"/>
    <w:rsid w:val="004E4E9D"/>
    <w:rsid w:val="004E4FFA"/>
    <w:rsid w:val="004E4FFD"/>
    <w:rsid w:val="004E643D"/>
    <w:rsid w:val="004E6BB9"/>
    <w:rsid w:val="004F006D"/>
    <w:rsid w:val="004F00A7"/>
    <w:rsid w:val="004F0115"/>
    <w:rsid w:val="004F03CB"/>
    <w:rsid w:val="004F0522"/>
    <w:rsid w:val="004F0FF7"/>
    <w:rsid w:val="004F1A01"/>
    <w:rsid w:val="004F1EFF"/>
    <w:rsid w:val="004F2199"/>
    <w:rsid w:val="004F2500"/>
    <w:rsid w:val="004F28A0"/>
    <w:rsid w:val="004F28DD"/>
    <w:rsid w:val="004F2CFC"/>
    <w:rsid w:val="004F2D02"/>
    <w:rsid w:val="004F310C"/>
    <w:rsid w:val="004F3235"/>
    <w:rsid w:val="004F3951"/>
    <w:rsid w:val="004F4AE2"/>
    <w:rsid w:val="004F4EA0"/>
    <w:rsid w:val="004F4EF4"/>
    <w:rsid w:val="004F57BC"/>
    <w:rsid w:val="004F5B87"/>
    <w:rsid w:val="004F61DC"/>
    <w:rsid w:val="004F6655"/>
    <w:rsid w:val="004F6736"/>
    <w:rsid w:val="004F700F"/>
    <w:rsid w:val="004F7918"/>
    <w:rsid w:val="004F7DD7"/>
    <w:rsid w:val="004F7F4A"/>
    <w:rsid w:val="00500628"/>
    <w:rsid w:val="00500871"/>
    <w:rsid w:val="0050107D"/>
    <w:rsid w:val="00501508"/>
    <w:rsid w:val="00501745"/>
    <w:rsid w:val="00503D3C"/>
    <w:rsid w:val="0050431A"/>
    <w:rsid w:val="00504725"/>
    <w:rsid w:val="00504996"/>
    <w:rsid w:val="00504B8B"/>
    <w:rsid w:val="0050564F"/>
    <w:rsid w:val="0050755A"/>
    <w:rsid w:val="0050791A"/>
    <w:rsid w:val="005108A3"/>
    <w:rsid w:val="00511036"/>
    <w:rsid w:val="00511FA6"/>
    <w:rsid w:val="005130A6"/>
    <w:rsid w:val="00513513"/>
    <w:rsid w:val="00513535"/>
    <w:rsid w:val="0051407E"/>
    <w:rsid w:val="005155A1"/>
    <w:rsid w:val="00515BD9"/>
    <w:rsid w:val="005165B4"/>
    <w:rsid w:val="005165FA"/>
    <w:rsid w:val="005172DB"/>
    <w:rsid w:val="005178A9"/>
    <w:rsid w:val="00517BCE"/>
    <w:rsid w:val="00520990"/>
    <w:rsid w:val="00521167"/>
    <w:rsid w:val="00522379"/>
    <w:rsid w:val="005226EC"/>
    <w:rsid w:val="00522B9B"/>
    <w:rsid w:val="00522F93"/>
    <w:rsid w:val="0052358D"/>
    <w:rsid w:val="00523771"/>
    <w:rsid w:val="00523844"/>
    <w:rsid w:val="005238DA"/>
    <w:rsid w:val="005239B5"/>
    <w:rsid w:val="00523A51"/>
    <w:rsid w:val="0052434A"/>
    <w:rsid w:val="0052471C"/>
    <w:rsid w:val="00526EA3"/>
    <w:rsid w:val="00527943"/>
    <w:rsid w:val="0052798A"/>
    <w:rsid w:val="00527E98"/>
    <w:rsid w:val="0053044A"/>
    <w:rsid w:val="005304C5"/>
    <w:rsid w:val="005304F7"/>
    <w:rsid w:val="005317AB"/>
    <w:rsid w:val="00531E98"/>
    <w:rsid w:val="00532571"/>
    <w:rsid w:val="00532D8C"/>
    <w:rsid w:val="0053328E"/>
    <w:rsid w:val="00533572"/>
    <w:rsid w:val="005349E8"/>
    <w:rsid w:val="00534AD8"/>
    <w:rsid w:val="00534BBA"/>
    <w:rsid w:val="00535D1E"/>
    <w:rsid w:val="005362B8"/>
    <w:rsid w:val="00537A0B"/>
    <w:rsid w:val="00537C13"/>
    <w:rsid w:val="00540E84"/>
    <w:rsid w:val="00540EB9"/>
    <w:rsid w:val="00541225"/>
    <w:rsid w:val="005419AB"/>
    <w:rsid w:val="00541DAC"/>
    <w:rsid w:val="005429DE"/>
    <w:rsid w:val="00543DB3"/>
    <w:rsid w:val="00543DB6"/>
    <w:rsid w:val="00544948"/>
    <w:rsid w:val="00544A2E"/>
    <w:rsid w:val="00546710"/>
    <w:rsid w:val="00550B1B"/>
    <w:rsid w:val="00550C7E"/>
    <w:rsid w:val="00550D68"/>
    <w:rsid w:val="005510BC"/>
    <w:rsid w:val="0055126A"/>
    <w:rsid w:val="005516BE"/>
    <w:rsid w:val="00551B18"/>
    <w:rsid w:val="00551BC4"/>
    <w:rsid w:val="00551FA0"/>
    <w:rsid w:val="00552443"/>
    <w:rsid w:val="005527DC"/>
    <w:rsid w:val="0055375A"/>
    <w:rsid w:val="0055383D"/>
    <w:rsid w:val="00553B34"/>
    <w:rsid w:val="005544BD"/>
    <w:rsid w:val="00554A66"/>
    <w:rsid w:val="00554F75"/>
    <w:rsid w:val="0055513F"/>
    <w:rsid w:val="00555C7E"/>
    <w:rsid w:val="00556724"/>
    <w:rsid w:val="00556D81"/>
    <w:rsid w:val="00557841"/>
    <w:rsid w:val="00557E63"/>
    <w:rsid w:val="00560CB1"/>
    <w:rsid w:val="005611C8"/>
    <w:rsid w:val="00561387"/>
    <w:rsid w:val="00561AFA"/>
    <w:rsid w:val="00561E64"/>
    <w:rsid w:val="00562465"/>
    <w:rsid w:val="00562A31"/>
    <w:rsid w:val="00563569"/>
    <w:rsid w:val="00563E89"/>
    <w:rsid w:val="0056405A"/>
    <w:rsid w:val="0056469D"/>
    <w:rsid w:val="0056594D"/>
    <w:rsid w:val="00566610"/>
    <w:rsid w:val="00566627"/>
    <w:rsid w:val="00566D1E"/>
    <w:rsid w:val="00566DD0"/>
    <w:rsid w:val="00566EF5"/>
    <w:rsid w:val="005673D6"/>
    <w:rsid w:val="005708B9"/>
    <w:rsid w:val="00571597"/>
    <w:rsid w:val="00571665"/>
    <w:rsid w:val="00571B64"/>
    <w:rsid w:val="0057258C"/>
    <w:rsid w:val="005740A0"/>
    <w:rsid w:val="00574308"/>
    <w:rsid w:val="005744AE"/>
    <w:rsid w:val="0057469B"/>
    <w:rsid w:val="00574997"/>
    <w:rsid w:val="00575005"/>
    <w:rsid w:val="00575299"/>
    <w:rsid w:val="00575F8A"/>
    <w:rsid w:val="0057602B"/>
    <w:rsid w:val="00576100"/>
    <w:rsid w:val="005776A4"/>
    <w:rsid w:val="0057783D"/>
    <w:rsid w:val="005819CC"/>
    <w:rsid w:val="00581F42"/>
    <w:rsid w:val="00582B40"/>
    <w:rsid w:val="00582F9E"/>
    <w:rsid w:val="0058368D"/>
    <w:rsid w:val="00583D68"/>
    <w:rsid w:val="00584714"/>
    <w:rsid w:val="005857C4"/>
    <w:rsid w:val="005859AB"/>
    <w:rsid w:val="0058612F"/>
    <w:rsid w:val="0058699E"/>
    <w:rsid w:val="00586F75"/>
    <w:rsid w:val="00587370"/>
    <w:rsid w:val="00587844"/>
    <w:rsid w:val="00587C5F"/>
    <w:rsid w:val="00587DD1"/>
    <w:rsid w:val="00587FEF"/>
    <w:rsid w:val="00591AB2"/>
    <w:rsid w:val="00592851"/>
    <w:rsid w:val="00592EDA"/>
    <w:rsid w:val="00592F88"/>
    <w:rsid w:val="005934DC"/>
    <w:rsid w:val="005938AF"/>
    <w:rsid w:val="00593DE3"/>
    <w:rsid w:val="00594572"/>
    <w:rsid w:val="00594611"/>
    <w:rsid w:val="00594698"/>
    <w:rsid w:val="00594E0B"/>
    <w:rsid w:val="0059512E"/>
    <w:rsid w:val="005955C1"/>
    <w:rsid w:val="00595C1D"/>
    <w:rsid w:val="005964FD"/>
    <w:rsid w:val="005972E9"/>
    <w:rsid w:val="00597751"/>
    <w:rsid w:val="00597879"/>
    <w:rsid w:val="00597DE7"/>
    <w:rsid w:val="005A0362"/>
    <w:rsid w:val="005A06A0"/>
    <w:rsid w:val="005A12AB"/>
    <w:rsid w:val="005A145E"/>
    <w:rsid w:val="005A1528"/>
    <w:rsid w:val="005A1CC3"/>
    <w:rsid w:val="005A23B7"/>
    <w:rsid w:val="005A258A"/>
    <w:rsid w:val="005A272C"/>
    <w:rsid w:val="005A2A0B"/>
    <w:rsid w:val="005A2B5D"/>
    <w:rsid w:val="005A318F"/>
    <w:rsid w:val="005A372C"/>
    <w:rsid w:val="005A420E"/>
    <w:rsid w:val="005A449F"/>
    <w:rsid w:val="005A5D08"/>
    <w:rsid w:val="005A5F49"/>
    <w:rsid w:val="005A779F"/>
    <w:rsid w:val="005B0C18"/>
    <w:rsid w:val="005B1577"/>
    <w:rsid w:val="005B21C1"/>
    <w:rsid w:val="005B2A3A"/>
    <w:rsid w:val="005B2A61"/>
    <w:rsid w:val="005B2CC0"/>
    <w:rsid w:val="005B2E52"/>
    <w:rsid w:val="005B31D6"/>
    <w:rsid w:val="005B3757"/>
    <w:rsid w:val="005B3E44"/>
    <w:rsid w:val="005B44A0"/>
    <w:rsid w:val="005B4673"/>
    <w:rsid w:val="005B4853"/>
    <w:rsid w:val="005B4C42"/>
    <w:rsid w:val="005B5506"/>
    <w:rsid w:val="005B5D90"/>
    <w:rsid w:val="005B616B"/>
    <w:rsid w:val="005B6C94"/>
    <w:rsid w:val="005B6EA4"/>
    <w:rsid w:val="005B701A"/>
    <w:rsid w:val="005B7B34"/>
    <w:rsid w:val="005C01A9"/>
    <w:rsid w:val="005C03AB"/>
    <w:rsid w:val="005C2CC5"/>
    <w:rsid w:val="005C3444"/>
    <w:rsid w:val="005C35B9"/>
    <w:rsid w:val="005C3CC0"/>
    <w:rsid w:val="005C4421"/>
    <w:rsid w:val="005C506E"/>
    <w:rsid w:val="005C562B"/>
    <w:rsid w:val="005C5877"/>
    <w:rsid w:val="005C61F2"/>
    <w:rsid w:val="005C663F"/>
    <w:rsid w:val="005C69C4"/>
    <w:rsid w:val="005C6BB6"/>
    <w:rsid w:val="005D0377"/>
    <w:rsid w:val="005D0492"/>
    <w:rsid w:val="005D1B81"/>
    <w:rsid w:val="005D2B4D"/>
    <w:rsid w:val="005D2E4D"/>
    <w:rsid w:val="005D3C86"/>
    <w:rsid w:val="005D3FF0"/>
    <w:rsid w:val="005D4321"/>
    <w:rsid w:val="005D4F6D"/>
    <w:rsid w:val="005D544B"/>
    <w:rsid w:val="005D571B"/>
    <w:rsid w:val="005E0834"/>
    <w:rsid w:val="005E0E22"/>
    <w:rsid w:val="005E0E24"/>
    <w:rsid w:val="005E1F4B"/>
    <w:rsid w:val="005E2A49"/>
    <w:rsid w:val="005E360F"/>
    <w:rsid w:val="005E3A30"/>
    <w:rsid w:val="005E4021"/>
    <w:rsid w:val="005E4C3C"/>
    <w:rsid w:val="005E57B0"/>
    <w:rsid w:val="005E6749"/>
    <w:rsid w:val="005E7402"/>
    <w:rsid w:val="005E755D"/>
    <w:rsid w:val="005E77CE"/>
    <w:rsid w:val="005F0CB4"/>
    <w:rsid w:val="005F18D5"/>
    <w:rsid w:val="005F192B"/>
    <w:rsid w:val="005F27AB"/>
    <w:rsid w:val="005F2801"/>
    <w:rsid w:val="005F29CE"/>
    <w:rsid w:val="005F2B0E"/>
    <w:rsid w:val="005F30FA"/>
    <w:rsid w:val="005F4511"/>
    <w:rsid w:val="005F4966"/>
    <w:rsid w:val="005F5453"/>
    <w:rsid w:val="005F54DC"/>
    <w:rsid w:val="005F5A7A"/>
    <w:rsid w:val="005F6A9D"/>
    <w:rsid w:val="005F7782"/>
    <w:rsid w:val="005F7B17"/>
    <w:rsid w:val="005F7EDA"/>
    <w:rsid w:val="00600869"/>
    <w:rsid w:val="006008E4"/>
    <w:rsid w:val="00600BA9"/>
    <w:rsid w:val="00600C55"/>
    <w:rsid w:val="0060160D"/>
    <w:rsid w:val="00601A43"/>
    <w:rsid w:val="006030BD"/>
    <w:rsid w:val="00603461"/>
    <w:rsid w:val="00603654"/>
    <w:rsid w:val="0060472B"/>
    <w:rsid w:val="00604944"/>
    <w:rsid w:val="00605720"/>
    <w:rsid w:val="00605B58"/>
    <w:rsid w:val="00605DDB"/>
    <w:rsid w:val="006067C0"/>
    <w:rsid w:val="006107EB"/>
    <w:rsid w:val="00610DCD"/>
    <w:rsid w:val="0061135B"/>
    <w:rsid w:val="0061279C"/>
    <w:rsid w:val="0061293F"/>
    <w:rsid w:val="00613FD3"/>
    <w:rsid w:val="00615050"/>
    <w:rsid w:val="0061551F"/>
    <w:rsid w:val="006155E1"/>
    <w:rsid w:val="006200A0"/>
    <w:rsid w:val="006209C1"/>
    <w:rsid w:val="00621591"/>
    <w:rsid w:val="00621D17"/>
    <w:rsid w:val="0062220A"/>
    <w:rsid w:val="00622A40"/>
    <w:rsid w:val="00622CBD"/>
    <w:rsid w:val="0062512C"/>
    <w:rsid w:val="00625592"/>
    <w:rsid w:val="006258D0"/>
    <w:rsid w:val="006259C3"/>
    <w:rsid w:val="006264C1"/>
    <w:rsid w:val="00626A27"/>
    <w:rsid w:val="00626BFE"/>
    <w:rsid w:val="00627049"/>
    <w:rsid w:val="0062733C"/>
    <w:rsid w:val="00627BDF"/>
    <w:rsid w:val="00627D56"/>
    <w:rsid w:val="006307C0"/>
    <w:rsid w:val="00630A08"/>
    <w:rsid w:val="00630FC7"/>
    <w:rsid w:val="00631B1D"/>
    <w:rsid w:val="0063361F"/>
    <w:rsid w:val="0063366B"/>
    <w:rsid w:val="00633801"/>
    <w:rsid w:val="00634644"/>
    <w:rsid w:val="006347C4"/>
    <w:rsid w:val="006353E2"/>
    <w:rsid w:val="0063594F"/>
    <w:rsid w:val="006360B3"/>
    <w:rsid w:val="0063621F"/>
    <w:rsid w:val="0063698B"/>
    <w:rsid w:val="00636C2C"/>
    <w:rsid w:val="00636EA1"/>
    <w:rsid w:val="00637B58"/>
    <w:rsid w:val="0064146E"/>
    <w:rsid w:val="0064179E"/>
    <w:rsid w:val="006419F0"/>
    <w:rsid w:val="0064260A"/>
    <w:rsid w:val="00642B0A"/>
    <w:rsid w:val="00643AC3"/>
    <w:rsid w:val="00643D1C"/>
    <w:rsid w:val="006440B7"/>
    <w:rsid w:val="006440F3"/>
    <w:rsid w:val="006465D4"/>
    <w:rsid w:val="00646B75"/>
    <w:rsid w:val="006471B4"/>
    <w:rsid w:val="0064785A"/>
    <w:rsid w:val="00647C11"/>
    <w:rsid w:val="00650402"/>
    <w:rsid w:val="00650FBA"/>
    <w:rsid w:val="00651736"/>
    <w:rsid w:val="00652B09"/>
    <w:rsid w:val="0065348D"/>
    <w:rsid w:val="00653746"/>
    <w:rsid w:val="00653CF2"/>
    <w:rsid w:val="00653F4D"/>
    <w:rsid w:val="00654617"/>
    <w:rsid w:val="00655528"/>
    <w:rsid w:val="006564C7"/>
    <w:rsid w:val="006566F5"/>
    <w:rsid w:val="00656AB2"/>
    <w:rsid w:val="00656EEB"/>
    <w:rsid w:val="006571F0"/>
    <w:rsid w:val="0065792D"/>
    <w:rsid w:val="006601B0"/>
    <w:rsid w:val="0066110C"/>
    <w:rsid w:val="00661220"/>
    <w:rsid w:val="00661E6C"/>
    <w:rsid w:val="00663E08"/>
    <w:rsid w:val="0066421C"/>
    <w:rsid w:val="006647AE"/>
    <w:rsid w:val="006647F7"/>
    <w:rsid w:val="00664862"/>
    <w:rsid w:val="006648EB"/>
    <w:rsid w:val="00665D1D"/>
    <w:rsid w:val="0066666B"/>
    <w:rsid w:val="00666BE3"/>
    <w:rsid w:val="00667769"/>
    <w:rsid w:val="006678E7"/>
    <w:rsid w:val="0066790A"/>
    <w:rsid w:val="00667BA4"/>
    <w:rsid w:val="00667EB2"/>
    <w:rsid w:val="006704E9"/>
    <w:rsid w:val="0067129A"/>
    <w:rsid w:val="00671908"/>
    <w:rsid w:val="00671AFE"/>
    <w:rsid w:val="00671FC5"/>
    <w:rsid w:val="00672210"/>
    <w:rsid w:val="00672661"/>
    <w:rsid w:val="0067290F"/>
    <w:rsid w:val="00673A6A"/>
    <w:rsid w:val="0067486A"/>
    <w:rsid w:val="006760AE"/>
    <w:rsid w:val="00676236"/>
    <w:rsid w:val="00676241"/>
    <w:rsid w:val="00676AC3"/>
    <w:rsid w:val="0067721B"/>
    <w:rsid w:val="00677BD6"/>
    <w:rsid w:val="00677F70"/>
    <w:rsid w:val="00680039"/>
    <w:rsid w:val="00680A14"/>
    <w:rsid w:val="00680A97"/>
    <w:rsid w:val="00680BED"/>
    <w:rsid w:val="00680EB3"/>
    <w:rsid w:val="00681068"/>
    <w:rsid w:val="00682615"/>
    <w:rsid w:val="00682B90"/>
    <w:rsid w:val="0068315D"/>
    <w:rsid w:val="006842C5"/>
    <w:rsid w:val="00686822"/>
    <w:rsid w:val="00686948"/>
    <w:rsid w:val="0068739B"/>
    <w:rsid w:val="0068748B"/>
    <w:rsid w:val="00687A96"/>
    <w:rsid w:val="00690337"/>
    <w:rsid w:val="006909E8"/>
    <w:rsid w:val="006909F6"/>
    <w:rsid w:val="00690A59"/>
    <w:rsid w:val="00690E19"/>
    <w:rsid w:val="00690EE1"/>
    <w:rsid w:val="006911D0"/>
    <w:rsid w:val="00692101"/>
    <w:rsid w:val="00692468"/>
    <w:rsid w:val="0069328D"/>
    <w:rsid w:val="0069416D"/>
    <w:rsid w:val="00694C01"/>
    <w:rsid w:val="00694C30"/>
    <w:rsid w:val="00695598"/>
    <w:rsid w:val="00695B83"/>
    <w:rsid w:val="00696779"/>
    <w:rsid w:val="00696A48"/>
    <w:rsid w:val="006971A8"/>
    <w:rsid w:val="00697329"/>
    <w:rsid w:val="00697DD0"/>
    <w:rsid w:val="006A14BB"/>
    <w:rsid w:val="006A1EAC"/>
    <w:rsid w:val="006A2467"/>
    <w:rsid w:val="006A286B"/>
    <w:rsid w:val="006A2C68"/>
    <w:rsid w:val="006A3699"/>
    <w:rsid w:val="006A4FBC"/>
    <w:rsid w:val="006A54BD"/>
    <w:rsid w:val="006A5853"/>
    <w:rsid w:val="006A595A"/>
    <w:rsid w:val="006A5B59"/>
    <w:rsid w:val="006A699A"/>
    <w:rsid w:val="006A72C1"/>
    <w:rsid w:val="006B00D9"/>
    <w:rsid w:val="006B05F7"/>
    <w:rsid w:val="006B0B8F"/>
    <w:rsid w:val="006B0C40"/>
    <w:rsid w:val="006B0F89"/>
    <w:rsid w:val="006B1063"/>
    <w:rsid w:val="006B13D7"/>
    <w:rsid w:val="006B2298"/>
    <w:rsid w:val="006B337E"/>
    <w:rsid w:val="006B3475"/>
    <w:rsid w:val="006B4185"/>
    <w:rsid w:val="006B5CCF"/>
    <w:rsid w:val="006B6446"/>
    <w:rsid w:val="006B6636"/>
    <w:rsid w:val="006B7AE6"/>
    <w:rsid w:val="006B7BEC"/>
    <w:rsid w:val="006C08F7"/>
    <w:rsid w:val="006C0E49"/>
    <w:rsid w:val="006C15FD"/>
    <w:rsid w:val="006C213E"/>
    <w:rsid w:val="006C38D8"/>
    <w:rsid w:val="006C3BAE"/>
    <w:rsid w:val="006C420D"/>
    <w:rsid w:val="006C51AD"/>
    <w:rsid w:val="006C7740"/>
    <w:rsid w:val="006D0A77"/>
    <w:rsid w:val="006D0B0D"/>
    <w:rsid w:val="006D0BAE"/>
    <w:rsid w:val="006D0C94"/>
    <w:rsid w:val="006D27E7"/>
    <w:rsid w:val="006D2805"/>
    <w:rsid w:val="006D2EC7"/>
    <w:rsid w:val="006D308C"/>
    <w:rsid w:val="006D3B34"/>
    <w:rsid w:val="006D3EF7"/>
    <w:rsid w:val="006D4E46"/>
    <w:rsid w:val="006D5023"/>
    <w:rsid w:val="006D68DA"/>
    <w:rsid w:val="006D745C"/>
    <w:rsid w:val="006D748E"/>
    <w:rsid w:val="006D7D56"/>
    <w:rsid w:val="006E0D11"/>
    <w:rsid w:val="006E0FC2"/>
    <w:rsid w:val="006E13C9"/>
    <w:rsid w:val="006E13F6"/>
    <w:rsid w:val="006E1455"/>
    <w:rsid w:val="006E1AC9"/>
    <w:rsid w:val="006E32F3"/>
    <w:rsid w:val="006E5E5B"/>
    <w:rsid w:val="006E624B"/>
    <w:rsid w:val="006E6A3B"/>
    <w:rsid w:val="006E78A5"/>
    <w:rsid w:val="006F03E7"/>
    <w:rsid w:val="006F0958"/>
    <w:rsid w:val="006F0984"/>
    <w:rsid w:val="006F1180"/>
    <w:rsid w:val="006F15A6"/>
    <w:rsid w:val="006F194C"/>
    <w:rsid w:val="006F231C"/>
    <w:rsid w:val="006F243C"/>
    <w:rsid w:val="006F4328"/>
    <w:rsid w:val="006F48D2"/>
    <w:rsid w:val="006F4935"/>
    <w:rsid w:val="006F63EA"/>
    <w:rsid w:val="006F72AA"/>
    <w:rsid w:val="006F7375"/>
    <w:rsid w:val="006F7ED4"/>
    <w:rsid w:val="007008F3"/>
    <w:rsid w:val="0070138F"/>
    <w:rsid w:val="007025C9"/>
    <w:rsid w:val="00703016"/>
    <w:rsid w:val="00703261"/>
    <w:rsid w:val="00703341"/>
    <w:rsid w:val="007036B2"/>
    <w:rsid w:val="00703AF6"/>
    <w:rsid w:val="00703EE3"/>
    <w:rsid w:val="007042CB"/>
    <w:rsid w:val="007048C5"/>
    <w:rsid w:val="00705179"/>
    <w:rsid w:val="007053D8"/>
    <w:rsid w:val="00705421"/>
    <w:rsid w:val="00705485"/>
    <w:rsid w:val="00705966"/>
    <w:rsid w:val="00706001"/>
    <w:rsid w:val="00706299"/>
    <w:rsid w:val="007062E8"/>
    <w:rsid w:val="0070675D"/>
    <w:rsid w:val="00706E48"/>
    <w:rsid w:val="007102F9"/>
    <w:rsid w:val="0071033A"/>
    <w:rsid w:val="007107F4"/>
    <w:rsid w:val="00710D4A"/>
    <w:rsid w:val="00711405"/>
    <w:rsid w:val="00711AF0"/>
    <w:rsid w:val="00711D61"/>
    <w:rsid w:val="0071341E"/>
    <w:rsid w:val="00713DF5"/>
    <w:rsid w:val="00714621"/>
    <w:rsid w:val="0071534C"/>
    <w:rsid w:val="0071582C"/>
    <w:rsid w:val="00715E63"/>
    <w:rsid w:val="00716D89"/>
    <w:rsid w:val="00717052"/>
    <w:rsid w:val="007175F3"/>
    <w:rsid w:val="0071786F"/>
    <w:rsid w:val="00720A72"/>
    <w:rsid w:val="00721617"/>
    <w:rsid w:val="00721A65"/>
    <w:rsid w:val="00722223"/>
    <w:rsid w:val="007222F1"/>
    <w:rsid w:val="00722998"/>
    <w:rsid w:val="00723846"/>
    <w:rsid w:val="00723DD1"/>
    <w:rsid w:val="007240BB"/>
    <w:rsid w:val="00726249"/>
    <w:rsid w:val="00726425"/>
    <w:rsid w:val="0072669F"/>
    <w:rsid w:val="00726D4F"/>
    <w:rsid w:val="00730606"/>
    <w:rsid w:val="00730845"/>
    <w:rsid w:val="00730911"/>
    <w:rsid w:val="00730FD2"/>
    <w:rsid w:val="00731B66"/>
    <w:rsid w:val="00732761"/>
    <w:rsid w:val="00733180"/>
    <w:rsid w:val="00733F1B"/>
    <w:rsid w:val="00733FE5"/>
    <w:rsid w:val="00734131"/>
    <w:rsid w:val="00734720"/>
    <w:rsid w:val="00734853"/>
    <w:rsid w:val="0073541D"/>
    <w:rsid w:val="00736682"/>
    <w:rsid w:val="007368F5"/>
    <w:rsid w:val="00736B93"/>
    <w:rsid w:val="00737154"/>
    <w:rsid w:val="0073720C"/>
    <w:rsid w:val="007404EB"/>
    <w:rsid w:val="00740501"/>
    <w:rsid w:val="0074085A"/>
    <w:rsid w:val="00740DA4"/>
    <w:rsid w:val="00741A1B"/>
    <w:rsid w:val="00741BB9"/>
    <w:rsid w:val="00742205"/>
    <w:rsid w:val="0074276B"/>
    <w:rsid w:val="0074286E"/>
    <w:rsid w:val="007430A1"/>
    <w:rsid w:val="00743CCE"/>
    <w:rsid w:val="00744086"/>
    <w:rsid w:val="007445B6"/>
    <w:rsid w:val="00744723"/>
    <w:rsid w:val="00744A0F"/>
    <w:rsid w:val="00744C50"/>
    <w:rsid w:val="00744D3C"/>
    <w:rsid w:val="00745B72"/>
    <w:rsid w:val="00746EEB"/>
    <w:rsid w:val="00747A3D"/>
    <w:rsid w:val="007504A1"/>
    <w:rsid w:val="007509EC"/>
    <w:rsid w:val="00750BBA"/>
    <w:rsid w:val="00750D99"/>
    <w:rsid w:val="007512BB"/>
    <w:rsid w:val="00751974"/>
    <w:rsid w:val="007520E4"/>
    <w:rsid w:val="00752D6A"/>
    <w:rsid w:val="007530F6"/>
    <w:rsid w:val="0075518C"/>
    <w:rsid w:val="00755D1E"/>
    <w:rsid w:val="00756420"/>
    <w:rsid w:val="00756460"/>
    <w:rsid w:val="00757197"/>
    <w:rsid w:val="00757484"/>
    <w:rsid w:val="007607FA"/>
    <w:rsid w:val="00760F88"/>
    <w:rsid w:val="00761945"/>
    <w:rsid w:val="00762639"/>
    <w:rsid w:val="007626DB"/>
    <w:rsid w:val="007635B4"/>
    <w:rsid w:val="0076397A"/>
    <w:rsid w:val="0076462B"/>
    <w:rsid w:val="007656A2"/>
    <w:rsid w:val="0076665D"/>
    <w:rsid w:val="00767ABA"/>
    <w:rsid w:val="00767DBF"/>
    <w:rsid w:val="00770002"/>
    <w:rsid w:val="0077002B"/>
    <w:rsid w:val="00770CBE"/>
    <w:rsid w:val="00771367"/>
    <w:rsid w:val="0077205A"/>
    <w:rsid w:val="00772C6A"/>
    <w:rsid w:val="0077372D"/>
    <w:rsid w:val="00774BC9"/>
    <w:rsid w:val="0077585D"/>
    <w:rsid w:val="007762B7"/>
    <w:rsid w:val="0077665B"/>
    <w:rsid w:val="007771DA"/>
    <w:rsid w:val="007803D2"/>
    <w:rsid w:val="0078110C"/>
    <w:rsid w:val="007813A5"/>
    <w:rsid w:val="00781D48"/>
    <w:rsid w:val="00782357"/>
    <w:rsid w:val="0078342C"/>
    <w:rsid w:val="0078354A"/>
    <w:rsid w:val="007836AD"/>
    <w:rsid w:val="00783888"/>
    <w:rsid w:val="007839A2"/>
    <w:rsid w:val="00785597"/>
    <w:rsid w:val="00785BFD"/>
    <w:rsid w:val="00786BB7"/>
    <w:rsid w:val="00786E31"/>
    <w:rsid w:val="00786EE4"/>
    <w:rsid w:val="00787EAC"/>
    <w:rsid w:val="007908A6"/>
    <w:rsid w:val="00790FDE"/>
    <w:rsid w:val="007911BC"/>
    <w:rsid w:val="00791E84"/>
    <w:rsid w:val="00791FD6"/>
    <w:rsid w:val="007920E0"/>
    <w:rsid w:val="00792526"/>
    <w:rsid w:val="00792B1A"/>
    <w:rsid w:val="0079313C"/>
    <w:rsid w:val="007932FB"/>
    <w:rsid w:val="007943F7"/>
    <w:rsid w:val="0079471B"/>
    <w:rsid w:val="00794A7D"/>
    <w:rsid w:val="007951B0"/>
    <w:rsid w:val="0079586B"/>
    <w:rsid w:val="00796D3D"/>
    <w:rsid w:val="00796DCA"/>
    <w:rsid w:val="00797FFB"/>
    <w:rsid w:val="007A0870"/>
    <w:rsid w:val="007A0B3C"/>
    <w:rsid w:val="007A0C2D"/>
    <w:rsid w:val="007A0D52"/>
    <w:rsid w:val="007A0DC0"/>
    <w:rsid w:val="007A141A"/>
    <w:rsid w:val="007A1DE9"/>
    <w:rsid w:val="007A2260"/>
    <w:rsid w:val="007A3176"/>
    <w:rsid w:val="007A3241"/>
    <w:rsid w:val="007A32BC"/>
    <w:rsid w:val="007A34F6"/>
    <w:rsid w:val="007A391E"/>
    <w:rsid w:val="007A5584"/>
    <w:rsid w:val="007A57F9"/>
    <w:rsid w:val="007A5ADA"/>
    <w:rsid w:val="007A6BEC"/>
    <w:rsid w:val="007B0625"/>
    <w:rsid w:val="007B1502"/>
    <w:rsid w:val="007B1747"/>
    <w:rsid w:val="007B19BA"/>
    <w:rsid w:val="007B2EAD"/>
    <w:rsid w:val="007B3C8E"/>
    <w:rsid w:val="007B4A70"/>
    <w:rsid w:val="007B541F"/>
    <w:rsid w:val="007B552A"/>
    <w:rsid w:val="007B5D85"/>
    <w:rsid w:val="007B61DF"/>
    <w:rsid w:val="007B6BE5"/>
    <w:rsid w:val="007B6D6A"/>
    <w:rsid w:val="007B7109"/>
    <w:rsid w:val="007C0873"/>
    <w:rsid w:val="007C0FA8"/>
    <w:rsid w:val="007C1316"/>
    <w:rsid w:val="007C2101"/>
    <w:rsid w:val="007C2DD0"/>
    <w:rsid w:val="007C31F1"/>
    <w:rsid w:val="007C3261"/>
    <w:rsid w:val="007C56D2"/>
    <w:rsid w:val="007C5842"/>
    <w:rsid w:val="007C6D7C"/>
    <w:rsid w:val="007C7C47"/>
    <w:rsid w:val="007C7D64"/>
    <w:rsid w:val="007D0C78"/>
    <w:rsid w:val="007D0C8E"/>
    <w:rsid w:val="007D1330"/>
    <w:rsid w:val="007D198E"/>
    <w:rsid w:val="007D1BC1"/>
    <w:rsid w:val="007D24F0"/>
    <w:rsid w:val="007D29DE"/>
    <w:rsid w:val="007D310C"/>
    <w:rsid w:val="007D33B6"/>
    <w:rsid w:val="007D43A2"/>
    <w:rsid w:val="007D4531"/>
    <w:rsid w:val="007D4E4E"/>
    <w:rsid w:val="007D542B"/>
    <w:rsid w:val="007D6E24"/>
    <w:rsid w:val="007D7577"/>
    <w:rsid w:val="007D784D"/>
    <w:rsid w:val="007E0542"/>
    <w:rsid w:val="007E0666"/>
    <w:rsid w:val="007E0FEC"/>
    <w:rsid w:val="007E111D"/>
    <w:rsid w:val="007E187D"/>
    <w:rsid w:val="007E228E"/>
    <w:rsid w:val="007E321D"/>
    <w:rsid w:val="007E387B"/>
    <w:rsid w:val="007E4D85"/>
    <w:rsid w:val="007E5D93"/>
    <w:rsid w:val="007E600B"/>
    <w:rsid w:val="007E6300"/>
    <w:rsid w:val="007E654E"/>
    <w:rsid w:val="007E70E7"/>
    <w:rsid w:val="007F0C86"/>
    <w:rsid w:val="007F0F5A"/>
    <w:rsid w:val="007F16E7"/>
    <w:rsid w:val="007F1967"/>
    <w:rsid w:val="007F1D69"/>
    <w:rsid w:val="007F24DA"/>
    <w:rsid w:val="007F2C20"/>
    <w:rsid w:val="007F2D66"/>
    <w:rsid w:val="007F31BD"/>
    <w:rsid w:val="007F3ABD"/>
    <w:rsid w:val="007F3EAC"/>
    <w:rsid w:val="007F4456"/>
    <w:rsid w:val="007F4642"/>
    <w:rsid w:val="007F6046"/>
    <w:rsid w:val="007F6611"/>
    <w:rsid w:val="007F781E"/>
    <w:rsid w:val="007F7D9E"/>
    <w:rsid w:val="007F7FFE"/>
    <w:rsid w:val="0080038F"/>
    <w:rsid w:val="00800A36"/>
    <w:rsid w:val="00800FAC"/>
    <w:rsid w:val="008013E8"/>
    <w:rsid w:val="008016B2"/>
    <w:rsid w:val="00802507"/>
    <w:rsid w:val="008028E7"/>
    <w:rsid w:val="0080293E"/>
    <w:rsid w:val="00803457"/>
    <w:rsid w:val="008034DB"/>
    <w:rsid w:val="00803C52"/>
    <w:rsid w:val="00804756"/>
    <w:rsid w:val="00805201"/>
    <w:rsid w:val="008058DA"/>
    <w:rsid w:val="008106BB"/>
    <w:rsid w:val="00810EAB"/>
    <w:rsid w:val="008114A6"/>
    <w:rsid w:val="0081173A"/>
    <w:rsid w:val="0081229F"/>
    <w:rsid w:val="00812488"/>
    <w:rsid w:val="008126EF"/>
    <w:rsid w:val="00812A26"/>
    <w:rsid w:val="00812A74"/>
    <w:rsid w:val="008131FD"/>
    <w:rsid w:val="0081364A"/>
    <w:rsid w:val="00813C58"/>
    <w:rsid w:val="00814F4D"/>
    <w:rsid w:val="00814F81"/>
    <w:rsid w:val="00815F89"/>
    <w:rsid w:val="0081654F"/>
    <w:rsid w:val="00817370"/>
    <w:rsid w:val="00820363"/>
    <w:rsid w:val="008207DB"/>
    <w:rsid w:val="00821412"/>
    <w:rsid w:val="00821C98"/>
    <w:rsid w:val="00822059"/>
    <w:rsid w:val="0082280A"/>
    <w:rsid w:val="00822CD4"/>
    <w:rsid w:val="008239C4"/>
    <w:rsid w:val="00823FA5"/>
    <w:rsid w:val="00824B9B"/>
    <w:rsid w:val="008257F5"/>
    <w:rsid w:val="00825DB8"/>
    <w:rsid w:val="00826953"/>
    <w:rsid w:val="0082697B"/>
    <w:rsid w:val="00826A71"/>
    <w:rsid w:val="00827051"/>
    <w:rsid w:val="00827675"/>
    <w:rsid w:val="008305C0"/>
    <w:rsid w:val="00830C2E"/>
    <w:rsid w:val="00830C53"/>
    <w:rsid w:val="00831492"/>
    <w:rsid w:val="0083203F"/>
    <w:rsid w:val="008325CD"/>
    <w:rsid w:val="00833982"/>
    <w:rsid w:val="00835BA1"/>
    <w:rsid w:val="00835D29"/>
    <w:rsid w:val="00835EFB"/>
    <w:rsid w:val="00836225"/>
    <w:rsid w:val="0083641F"/>
    <w:rsid w:val="00836544"/>
    <w:rsid w:val="00836AA8"/>
    <w:rsid w:val="00837117"/>
    <w:rsid w:val="00840357"/>
    <w:rsid w:val="008415C9"/>
    <w:rsid w:val="00841604"/>
    <w:rsid w:val="0084181C"/>
    <w:rsid w:val="008420BA"/>
    <w:rsid w:val="008428C2"/>
    <w:rsid w:val="008430A7"/>
    <w:rsid w:val="008441BE"/>
    <w:rsid w:val="00844922"/>
    <w:rsid w:val="00845DB2"/>
    <w:rsid w:val="00845E96"/>
    <w:rsid w:val="0084665B"/>
    <w:rsid w:val="00847A56"/>
    <w:rsid w:val="008500C5"/>
    <w:rsid w:val="00851685"/>
    <w:rsid w:val="008517E3"/>
    <w:rsid w:val="00852040"/>
    <w:rsid w:val="00853283"/>
    <w:rsid w:val="00854D81"/>
    <w:rsid w:val="00855162"/>
    <w:rsid w:val="00855514"/>
    <w:rsid w:val="00855D4B"/>
    <w:rsid w:val="008560F3"/>
    <w:rsid w:val="00856C58"/>
    <w:rsid w:val="0085701C"/>
    <w:rsid w:val="00861038"/>
    <w:rsid w:val="0086111E"/>
    <w:rsid w:val="00861662"/>
    <w:rsid w:val="00863686"/>
    <w:rsid w:val="008637BD"/>
    <w:rsid w:val="00865788"/>
    <w:rsid w:val="00865DF3"/>
    <w:rsid w:val="008665B6"/>
    <w:rsid w:val="0086673A"/>
    <w:rsid w:val="00867952"/>
    <w:rsid w:val="00870411"/>
    <w:rsid w:val="008705B4"/>
    <w:rsid w:val="008708B1"/>
    <w:rsid w:val="00871617"/>
    <w:rsid w:val="008716BC"/>
    <w:rsid w:val="0087274B"/>
    <w:rsid w:val="0087307D"/>
    <w:rsid w:val="0087388B"/>
    <w:rsid w:val="00874622"/>
    <w:rsid w:val="0087463D"/>
    <w:rsid w:val="0087504B"/>
    <w:rsid w:val="0087582C"/>
    <w:rsid w:val="0087653B"/>
    <w:rsid w:val="008776B3"/>
    <w:rsid w:val="00877D7F"/>
    <w:rsid w:val="00877F80"/>
    <w:rsid w:val="00877FB9"/>
    <w:rsid w:val="0088068C"/>
    <w:rsid w:val="00882B61"/>
    <w:rsid w:val="00883C0D"/>
    <w:rsid w:val="00884171"/>
    <w:rsid w:val="008846CC"/>
    <w:rsid w:val="00884C90"/>
    <w:rsid w:val="00885C82"/>
    <w:rsid w:val="008862D0"/>
    <w:rsid w:val="00886E16"/>
    <w:rsid w:val="00887C48"/>
    <w:rsid w:val="00887D9C"/>
    <w:rsid w:val="00887E03"/>
    <w:rsid w:val="008903A9"/>
    <w:rsid w:val="00891CF6"/>
    <w:rsid w:val="00892072"/>
    <w:rsid w:val="0089242F"/>
    <w:rsid w:val="008925B2"/>
    <w:rsid w:val="00892DC7"/>
    <w:rsid w:val="0089351A"/>
    <w:rsid w:val="0089352A"/>
    <w:rsid w:val="0089399F"/>
    <w:rsid w:val="00893C8F"/>
    <w:rsid w:val="00894671"/>
    <w:rsid w:val="00894E22"/>
    <w:rsid w:val="00895541"/>
    <w:rsid w:val="008964B1"/>
    <w:rsid w:val="008969CD"/>
    <w:rsid w:val="00897296"/>
    <w:rsid w:val="00897C46"/>
    <w:rsid w:val="00897FDE"/>
    <w:rsid w:val="008A0629"/>
    <w:rsid w:val="008A069F"/>
    <w:rsid w:val="008A11E7"/>
    <w:rsid w:val="008A181D"/>
    <w:rsid w:val="008A2154"/>
    <w:rsid w:val="008A2D2A"/>
    <w:rsid w:val="008A2F3C"/>
    <w:rsid w:val="008A2F8E"/>
    <w:rsid w:val="008A313F"/>
    <w:rsid w:val="008A36BA"/>
    <w:rsid w:val="008A408F"/>
    <w:rsid w:val="008A48E1"/>
    <w:rsid w:val="008A508D"/>
    <w:rsid w:val="008A52BA"/>
    <w:rsid w:val="008A57AC"/>
    <w:rsid w:val="008A6302"/>
    <w:rsid w:val="008A6BD1"/>
    <w:rsid w:val="008A6E0F"/>
    <w:rsid w:val="008B1AB2"/>
    <w:rsid w:val="008B28BD"/>
    <w:rsid w:val="008B2B94"/>
    <w:rsid w:val="008B3B04"/>
    <w:rsid w:val="008B3DC4"/>
    <w:rsid w:val="008B50C6"/>
    <w:rsid w:val="008B50FA"/>
    <w:rsid w:val="008B58DC"/>
    <w:rsid w:val="008B5F8D"/>
    <w:rsid w:val="008B63B2"/>
    <w:rsid w:val="008B76F2"/>
    <w:rsid w:val="008C05B5"/>
    <w:rsid w:val="008C1A87"/>
    <w:rsid w:val="008C2540"/>
    <w:rsid w:val="008C28A3"/>
    <w:rsid w:val="008C298C"/>
    <w:rsid w:val="008C36E8"/>
    <w:rsid w:val="008C63EC"/>
    <w:rsid w:val="008C65AA"/>
    <w:rsid w:val="008C7076"/>
    <w:rsid w:val="008C737B"/>
    <w:rsid w:val="008C7A45"/>
    <w:rsid w:val="008C7EF6"/>
    <w:rsid w:val="008D0522"/>
    <w:rsid w:val="008D1027"/>
    <w:rsid w:val="008D10F4"/>
    <w:rsid w:val="008D1335"/>
    <w:rsid w:val="008D13E2"/>
    <w:rsid w:val="008D2825"/>
    <w:rsid w:val="008D3BB4"/>
    <w:rsid w:val="008D4041"/>
    <w:rsid w:val="008D4447"/>
    <w:rsid w:val="008D588C"/>
    <w:rsid w:val="008D59A7"/>
    <w:rsid w:val="008D59CB"/>
    <w:rsid w:val="008D5DC4"/>
    <w:rsid w:val="008D64EF"/>
    <w:rsid w:val="008D6BF7"/>
    <w:rsid w:val="008D6E70"/>
    <w:rsid w:val="008D71D8"/>
    <w:rsid w:val="008D7245"/>
    <w:rsid w:val="008D7367"/>
    <w:rsid w:val="008D75C1"/>
    <w:rsid w:val="008E00DD"/>
    <w:rsid w:val="008E0201"/>
    <w:rsid w:val="008E0A1C"/>
    <w:rsid w:val="008E0F76"/>
    <w:rsid w:val="008E10A0"/>
    <w:rsid w:val="008E1F7B"/>
    <w:rsid w:val="008E246A"/>
    <w:rsid w:val="008E2D60"/>
    <w:rsid w:val="008E3073"/>
    <w:rsid w:val="008E3B86"/>
    <w:rsid w:val="008E4867"/>
    <w:rsid w:val="008E5FDB"/>
    <w:rsid w:val="008E6337"/>
    <w:rsid w:val="008E6509"/>
    <w:rsid w:val="008E6C7D"/>
    <w:rsid w:val="008E7125"/>
    <w:rsid w:val="008E7A37"/>
    <w:rsid w:val="008E7DC7"/>
    <w:rsid w:val="008F000D"/>
    <w:rsid w:val="008F0059"/>
    <w:rsid w:val="008F0089"/>
    <w:rsid w:val="008F0F5C"/>
    <w:rsid w:val="008F1C38"/>
    <w:rsid w:val="008F21C1"/>
    <w:rsid w:val="008F2938"/>
    <w:rsid w:val="008F2974"/>
    <w:rsid w:val="008F3C8D"/>
    <w:rsid w:val="008F3EAD"/>
    <w:rsid w:val="008F402F"/>
    <w:rsid w:val="008F483E"/>
    <w:rsid w:val="008F4B98"/>
    <w:rsid w:val="008F4CE5"/>
    <w:rsid w:val="008F5473"/>
    <w:rsid w:val="008F573F"/>
    <w:rsid w:val="008F609E"/>
    <w:rsid w:val="008F671F"/>
    <w:rsid w:val="008F7BCC"/>
    <w:rsid w:val="009004D1"/>
    <w:rsid w:val="00900A72"/>
    <w:rsid w:val="00900D9F"/>
    <w:rsid w:val="00901220"/>
    <w:rsid w:val="009022D9"/>
    <w:rsid w:val="009024FE"/>
    <w:rsid w:val="00902A85"/>
    <w:rsid w:val="00902E6B"/>
    <w:rsid w:val="00903255"/>
    <w:rsid w:val="00903D69"/>
    <w:rsid w:val="00904E49"/>
    <w:rsid w:val="0090543B"/>
    <w:rsid w:val="00905D8C"/>
    <w:rsid w:val="00910E9B"/>
    <w:rsid w:val="0091225E"/>
    <w:rsid w:val="00913799"/>
    <w:rsid w:val="00913A5F"/>
    <w:rsid w:val="00914A23"/>
    <w:rsid w:val="00914EE7"/>
    <w:rsid w:val="00915A6D"/>
    <w:rsid w:val="00916123"/>
    <w:rsid w:val="0091657A"/>
    <w:rsid w:val="009171D5"/>
    <w:rsid w:val="00917760"/>
    <w:rsid w:val="00917FB5"/>
    <w:rsid w:val="00920152"/>
    <w:rsid w:val="009217C5"/>
    <w:rsid w:val="00921836"/>
    <w:rsid w:val="009220E8"/>
    <w:rsid w:val="0092286B"/>
    <w:rsid w:val="00922F99"/>
    <w:rsid w:val="009233AD"/>
    <w:rsid w:val="0092464B"/>
    <w:rsid w:val="00924AD1"/>
    <w:rsid w:val="00924C80"/>
    <w:rsid w:val="00924E68"/>
    <w:rsid w:val="00925414"/>
    <w:rsid w:val="0092551D"/>
    <w:rsid w:val="009262EA"/>
    <w:rsid w:val="009263BC"/>
    <w:rsid w:val="00927013"/>
    <w:rsid w:val="00930B6D"/>
    <w:rsid w:val="00930F8A"/>
    <w:rsid w:val="009313AC"/>
    <w:rsid w:val="00931963"/>
    <w:rsid w:val="00932297"/>
    <w:rsid w:val="00933308"/>
    <w:rsid w:val="00935833"/>
    <w:rsid w:val="009359E9"/>
    <w:rsid w:val="00935FCF"/>
    <w:rsid w:val="009379AF"/>
    <w:rsid w:val="00940030"/>
    <w:rsid w:val="00940B29"/>
    <w:rsid w:val="00940B3D"/>
    <w:rsid w:val="0094106E"/>
    <w:rsid w:val="009428AA"/>
    <w:rsid w:val="00942DC2"/>
    <w:rsid w:val="0094465C"/>
    <w:rsid w:val="00944964"/>
    <w:rsid w:val="00946B3D"/>
    <w:rsid w:val="00946EC5"/>
    <w:rsid w:val="0094743C"/>
    <w:rsid w:val="00947996"/>
    <w:rsid w:val="00947A1E"/>
    <w:rsid w:val="0095091E"/>
    <w:rsid w:val="00950A61"/>
    <w:rsid w:val="00950ABA"/>
    <w:rsid w:val="00950D70"/>
    <w:rsid w:val="0095122D"/>
    <w:rsid w:val="009512D1"/>
    <w:rsid w:val="00951853"/>
    <w:rsid w:val="00951DB5"/>
    <w:rsid w:val="009526CA"/>
    <w:rsid w:val="00952C7E"/>
    <w:rsid w:val="009539CB"/>
    <w:rsid w:val="00954441"/>
    <w:rsid w:val="00954B0E"/>
    <w:rsid w:val="00954B57"/>
    <w:rsid w:val="00955369"/>
    <w:rsid w:val="0095578D"/>
    <w:rsid w:val="0095585E"/>
    <w:rsid w:val="00955C23"/>
    <w:rsid w:val="00956C08"/>
    <w:rsid w:val="00956CEC"/>
    <w:rsid w:val="00956EDE"/>
    <w:rsid w:val="00957938"/>
    <w:rsid w:val="0096084C"/>
    <w:rsid w:val="009615B2"/>
    <w:rsid w:val="009623CC"/>
    <w:rsid w:val="00962437"/>
    <w:rsid w:val="0096287D"/>
    <w:rsid w:val="009631DD"/>
    <w:rsid w:val="0096472F"/>
    <w:rsid w:val="00964B02"/>
    <w:rsid w:val="009651ED"/>
    <w:rsid w:val="0096533A"/>
    <w:rsid w:val="00965BDB"/>
    <w:rsid w:val="00965F69"/>
    <w:rsid w:val="009665AD"/>
    <w:rsid w:val="009665E6"/>
    <w:rsid w:val="009667F4"/>
    <w:rsid w:val="00966885"/>
    <w:rsid w:val="00966975"/>
    <w:rsid w:val="00966D4C"/>
    <w:rsid w:val="0096741C"/>
    <w:rsid w:val="00970474"/>
    <w:rsid w:val="00971036"/>
    <w:rsid w:val="00971710"/>
    <w:rsid w:val="00971E8E"/>
    <w:rsid w:val="009723F0"/>
    <w:rsid w:val="00972674"/>
    <w:rsid w:val="00973592"/>
    <w:rsid w:val="009745F2"/>
    <w:rsid w:val="00974604"/>
    <w:rsid w:val="00974B1F"/>
    <w:rsid w:val="00975013"/>
    <w:rsid w:val="00975015"/>
    <w:rsid w:val="00975316"/>
    <w:rsid w:val="00975E4E"/>
    <w:rsid w:val="00976072"/>
    <w:rsid w:val="009761E7"/>
    <w:rsid w:val="00976C24"/>
    <w:rsid w:val="00976F9A"/>
    <w:rsid w:val="00977104"/>
    <w:rsid w:val="009778BA"/>
    <w:rsid w:val="00977A27"/>
    <w:rsid w:val="009806B6"/>
    <w:rsid w:val="00980E71"/>
    <w:rsid w:val="00981D9B"/>
    <w:rsid w:val="00982000"/>
    <w:rsid w:val="00982E5B"/>
    <w:rsid w:val="0098424A"/>
    <w:rsid w:val="0098497F"/>
    <w:rsid w:val="00984D68"/>
    <w:rsid w:val="009876F4"/>
    <w:rsid w:val="00987D02"/>
    <w:rsid w:val="0099010D"/>
    <w:rsid w:val="009904D7"/>
    <w:rsid w:val="00990607"/>
    <w:rsid w:val="00990627"/>
    <w:rsid w:val="00991F60"/>
    <w:rsid w:val="00992028"/>
    <w:rsid w:val="00992082"/>
    <w:rsid w:val="009920D3"/>
    <w:rsid w:val="00992703"/>
    <w:rsid w:val="00992840"/>
    <w:rsid w:val="00993865"/>
    <w:rsid w:val="00993D35"/>
    <w:rsid w:val="0099446F"/>
    <w:rsid w:val="00994CFF"/>
    <w:rsid w:val="00995788"/>
    <w:rsid w:val="009957FF"/>
    <w:rsid w:val="00995F03"/>
    <w:rsid w:val="0099608D"/>
    <w:rsid w:val="009962E6"/>
    <w:rsid w:val="00996643"/>
    <w:rsid w:val="00997223"/>
    <w:rsid w:val="00997667"/>
    <w:rsid w:val="00997B07"/>
    <w:rsid w:val="00997E68"/>
    <w:rsid w:val="009A01EF"/>
    <w:rsid w:val="009A078F"/>
    <w:rsid w:val="009A151F"/>
    <w:rsid w:val="009A1D10"/>
    <w:rsid w:val="009A383D"/>
    <w:rsid w:val="009A4546"/>
    <w:rsid w:val="009A531C"/>
    <w:rsid w:val="009A5B5B"/>
    <w:rsid w:val="009A6213"/>
    <w:rsid w:val="009A6845"/>
    <w:rsid w:val="009A7FA0"/>
    <w:rsid w:val="009B0279"/>
    <w:rsid w:val="009B05A1"/>
    <w:rsid w:val="009B0BC3"/>
    <w:rsid w:val="009B0C7B"/>
    <w:rsid w:val="009B1D2B"/>
    <w:rsid w:val="009B20D5"/>
    <w:rsid w:val="009B2427"/>
    <w:rsid w:val="009B2770"/>
    <w:rsid w:val="009B32A6"/>
    <w:rsid w:val="009B32EE"/>
    <w:rsid w:val="009B3BAE"/>
    <w:rsid w:val="009B5280"/>
    <w:rsid w:val="009B5457"/>
    <w:rsid w:val="009B5C9C"/>
    <w:rsid w:val="009B5CEB"/>
    <w:rsid w:val="009B5EC4"/>
    <w:rsid w:val="009B63BB"/>
    <w:rsid w:val="009B6920"/>
    <w:rsid w:val="009B69FB"/>
    <w:rsid w:val="009B6D69"/>
    <w:rsid w:val="009B7000"/>
    <w:rsid w:val="009B7195"/>
    <w:rsid w:val="009B77CC"/>
    <w:rsid w:val="009B7DF0"/>
    <w:rsid w:val="009C04F8"/>
    <w:rsid w:val="009C0CB3"/>
    <w:rsid w:val="009C16E4"/>
    <w:rsid w:val="009C2960"/>
    <w:rsid w:val="009C3077"/>
    <w:rsid w:val="009C311B"/>
    <w:rsid w:val="009C3163"/>
    <w:rsid w:val="009C3A0E"/>
    <w:rsid w:val="009C3DAC"/>
    <w:rsid w:val="009C4315"/>
    <w:rsid w:val="009C5ECC"/>
    <w:rsid w:val="009C6577"/>
    <w:rsid w:val="009C6A18"/>
    <w:rsid w:val="009C6A25"/>
    <w:rsid w:val="009C6B1E"/>
    <w:rsid w:val="009C78DF"/>
    <w:rsid w:val="009D01B9"/>
    <w:rsid w:val="009D0333"/>
    <w:rsid w:val="009D0393"/>
    <w:rsid w:val="009D0A0D"/>
    <w:rsid w:val="009D0A7F"/>
    <w:rsid w:val="009D123A"/>
    <w:rsid w:val="009D1BEA"/>
    <w:rsid w:val="009D1E01"/>
    <w:rsid w:val="009D1EAD"/>
    <w:rsid w:val="009D2086"/>
    <w:rsid w:val="009D2657"/>
    <w:rsid w:val="009D28DE"/>
    <w:rsid w:val="009D314C"/>
    <w:rsid w:val="009D31AA"/>
    <w:rsid w:val="009D37E0"/>
    <w:rsid w:val="009D445F"/>
    <w:rsid w:val="009D4A3B"/>
    <w:rsid w:val="009D7706"/>
    <w:rsid w:val="009E00B5"/>
    <w:rsid w:val="009E10F3"/>
    <w:rsid w:val="009E11CA"/>
    <w:rsid w:val="009E1E21"/>
    <w:rsid w:val="009E263C"/>
    <w:rsid w:val="009E271D"/>
    <w:rsid w:val="009E27AB"/>
    <w:rsid w:val="009E2AF9"/>
    <w:rsid w:val="009E309D"/>
    <w:rsid w:val="009E3742"/>
    <w:rsid w:val="009E37DE"/>
    <w:rsid w:val="009E445B"/>
    <w:rsid w:val="009E4B7C"/>
    <w:rsid w:val="009E4E80"/>
    <w:rsid w:val="009E5594"/>
    <w:rsid w:val="009E61A1"/>
    <w:rsid w:val="009E6E70"/>
    <w:rsid w:val="009E722D"/>
    <w:rsid w:val="009F01C2"/>
    <w:rsid w:val="009F03EB"/>
    <w:rsid w:val="009F051C"/>
    <w:rsid w:val="009F2C05"/>
    <w:rsid w:val="009F3FCE"/>
    <w:rsid w:val="009F4D37"/>
    <w:rsid w:val="009F4E6F"/>
    <w:rsid w:val="009F53F3"/>
    <w:rsid w:val="009F5B17"/>
    <w:rsid w:val="009F6557"/>
    <w:rsid w:val="00A0004E"/>
    <w:rsid w:val="00A01469"/>
    <w:rsid w:val="00A01D0B"/>
    <w:rsid w:val="00A02671"/>
    <w:rsid w:val="00A029F1"/>
    <w:rsid w:val="00A03BFA"/>
    <w:rsid w:val="00A052EC"/>
    <w:rsid w:val="00A05F2C"/>
    <w:rsid w:val="00A06A44"/>
    <w:rsid w:val="00A07083"/>
    <w:rsid w:val="00A10A89"/>
    <w:rsid w:val="00A11C2D"/>
    <w:rsid w:val="00A13598"/>
    <w:rsid w:val="00A1385D"/>
    <w:rsid w:val="00A140BD"/>
    <w:rsid w:val="00A15FE9"/>
    <w:rsid w:val="00A16470"/>
    <w:rsid w:val="00A165BA"/>
    <w:rsid w:val="00A171B6"/>
    <w:rsid w:val="00A1795A"/>
    <w:rsid w:val="00A17D08"/>
    <w:rsid w:val="00A20299"/>
    <w:rsid w:val="00A205A7"/>
    <w:rsid w:val="00A20CF8"/>
    <w:rsid w:val="00A20F4D"/>
    <w:rsid w:val="00A224CD"/>
    <w:rsid w:val="00A22E25"/>
    <w:rsid w:val="00A22E93"/>
    <w:rsid w:val="00A232D8"/>
    <w:rsid w:val="00A24004"/>
    <w:rsid w:val="00A2515D"/>
    <w:rsid w:val="00A251FE"/>
    <w:rsid w:val="00A2665E"/>
    <w:rsid w:val="00A26DCD"/>
    <w:rsid w:val="00A279C1"/>
    <w:rsid w:val="00A27B88"/>
    <w:rsid w:val="00A27F9D"/>
    <w:rsid w:val="00A3039C"/>
    <w:rsid w:val="00A30F99"/>
    <w:rsid w:val="00A312C0"/>
    <w:rsid w:val="00A324F6"/>
    <w:rsid w:val="00A32741"/>
    <w:rsid w:val="00A329A0"/>
    <w:rsid w:val="00A33B8A"/>
    <w:rsid w:val="00A33C00"/>
    <w:rsid w:val="00A33CD3"/>
    <w:rsid w:val="00A34693"/>
    <w:rsid w:val="00A3481B"/>
    <w:rsid w:val="00A352C8"/>
    <w:rsid w:val="00A35378"/>
    <w:rsid w:val="00A35445"/>
    <w:rsid w:val="00A35E12"/>
    <w:rsid w:val="00A368FE"/>
    <w:rsid w:val="00A374FB"/>
    <w:rsid w:val="00A401C0"/>
    <w:rsid w:val="00A40744"/>
    <w:rsid w:val="00A40907"/>
    <w:rsid w:val="00A40B3C"/>
    <w:rsid w:val="00A416F7"/>
    <w:rsid w:val="00A4175C"/>
    <w:rsid w:val="00A41909"/>
    <w:rsid w:val="00A45A72"/>
    <w:rsid w:val="00A45F96"/>
    <w:rsid w:val="00A460F3"/>
    <w:rsid w:val="00A460FD"/>
    <w:rsid w:val="00A4622F"/>
    <w:rsid w:val="00A464CD"/>
    <w:rsid w:val="00A46EFC"/>
    <w:rsid w:val="00A46F64"/>
    <w:rsid w:val="00A47749"/>
    <w:rsid w:val="00A50306"/>
    <w:rsid w:val="00A50B31"/>
    <w:rsid w:val="00A51085"/>
    <w:rsid w:val="00A5168B"/>
    <w:rsid w:val="00A51B8C"/>
    <w:rsid w:val="00A52085"/>
    <w:rsid w:val="00A528DE"/>
    <w:rsid w:val="00A52E63"/>
    <w:rsid w:val="00A53521"/>
    <w:rsid w:val="00A53ABF"/>
    <w:rsid w:val="00A545D6"/>
    <w:rsid w:val="00A546B8"/>
    <w:rsid w:val="00A54A69"/>
    <w:rsid w:val="00A54EF2"/>
    <w:rsid w:val="00A54EFB"/>
    <w:rsid w:val="00A55026"/>
    <w:rsid w:val="00A5543A"/>
    <w:rsid w:val="00A554FE"/>
    <w:rsid w:val="00A55885"/>
    <w:rsid w:val="00A55E18"/>
    <w:rsid w:val="00A56F9D"/>
    <w:rsid w:val="00A571E2"/>
    <w:rsid w:val="00A5740C"/>
    <w:rsid w:val="00A5774C"/>
    <w:rsid w:val="00A600E9"/>
    <w:rsid w:val="00A60C3D"/>
    <w:rsid w:val="00A60DB8"/>
    <w:rsid w:val="00A60F2D"/>
    <w:rsid w:val="00A617BC"/>
    <w:rsid w:val="00A61D66"/>
    <w:rsid w:val="00A62168"/>
    <w:rsid w:val="00A626A4"/>
    <w:rsid w:val="00A62C3B"/>
    <w:rsid w:val="00A63D58"/>
    <w:rsid w:val="00A63DA7"/>
    <w:rsid w:val="00A64A9D"/>
    <w:rsid w:val="00A64F26"/>
    <w:rsid w:val="00A653BD"/>
    <w:rsid w:val="00A6565F"/>
    <w:rsid w:val="00A6566E"/>
    <w:rsid w:val="00A657C7"/>
    <w:rsid w:val="00A6600E"/>
    <w:rsid w:val="00A662CD"/>
    <w:rsid w:val="00A671E4"/>
    <w:rsid w:val="00A679EB"/>
    <w:rsid w:val="00A67E32"/>
    <w:rsid w:val="00A73084"/>
    <w:rsid w:val="00A74A15"/>
    <w:rsid w:val="00A74E0E"/>
    <w:rsid w:val="00A751C7"/>
    <w:rsid w:val="00A75808"/>
    <w:rsid w:val="00A75FDC"/>
    <w:rsid w:val="00A76996"/>
    <w:rsid w:val="00A76E53"/>
    <w:rsid w:val="00A779FA"/>
    <w:rsid w:val="00A77B66"/>
    <w:rsid w:val="00A806B2"/>
    <w:rsid w:val="00A808FE"/>
    <w:rsid w:val="00A80CF3"/>
    <w:rsid w:val="00A815C3"/>
    <w:rsid w:val="00A81FFB"/>
    <w:rsid w:val="00A822F8"/>
    <w:rsid w:val="00A82B80"/>
    <w:rsid w:val="00A82EE8"/>
    <w:rsid w:val="00A83135"/>
    <w:rsid w:val="00A832E4"/>
    <w:rsid w:val="00A83561"/>
    <w:rsid w:val="00A8380D"/>
    <w:rsid w:val="00A8407B"/>
    <w:rsid w:val="00A841C8"/>
    <w:rsid w:val="00A85D2A"/>
    <w:rsid w:val="00A87B88"/>
    <w:rsid w:val="00A87F93"/>
    <w:rsid w:val="00A90448"/>
    <w:rsid w:val="00A90563"/>
    <w:rsid w:val="00A905AD"/>
    <w:rsid w:val="00A90C86"/>
    <w:rsid w:val="00A912AC"/>
    <w:rsid w:val="00A91565"/>
    <w:rsid w:val="00A916DD"/>
    <w:rsid w:val="00A91919"/>
    <w:rsid w:val="00A919DE"/>
    <w:rsid w:val="00A91A85"/>
    <w:rsid w:val="00A92006"/>
    <w:rsid w:val="00A9339B"/>
    <w:rsid w:val="00A93A69"/>
    <w:rsid w:val="00A93AC0"/>
    <w:rsid w:val="00A944AE"/>
    <w:rsid w:val="00A94E27"/>
    <w:rsid w:val="00A94F70"/>
    <w:rsid w:val="00A95973"/>
    <w:rsid w:val="00AA0BE4"/>
    <w:rsid w:val="00AA10FE"/>
    <w:rsid w:val="00AA110A"/>
    <w:rsid w:val="00AA15C2"/>
    <w:rsid w:val="00AA1C5B"/>
    <w:rsid w:val="00AA1EB1"/>
    <w:rsid w:val="00AA20CB"/>
    <w:rsid w:val="00AA365C"/>
    <w:rsid w:val="00AA371E"/>
    <w:rsid w:val="00AA382D"/>
    <w:rsid w:val="00AA47F4"/>
    <w:rsid w:val="00AA4A3C"/>
    <w:rsid w:val="00AA4F22"/>
    <w:rsid w:val="00AA52ED"/>
    <w:rsid w:val="00AA6E28"/>
    <w:rsid w:val="00AA6FF2"/>
    <w:rsid w:val="00AA7971"/>
    <w:rsid w:val="00AA7D4F"/>
    <w:rsid w:val="00AB044F"/>
    <w:rsid w:val="00AB0478"/>
    <w:rsid w:val="00AB09F0"/>
    <w:rsid w:val="00AB0B0B"/>
    <w:rsid w:val="00AB0CF7"/>
    <w:rsid w:val="00AB0F4E"/>
    <w:rsid w:val="00AB1C30"/>
    <w:rsid w:val="00AB25A5"/>
    <w:rsid w:val="00AB3266"/>
    <w:rsid w:val="00AB3CBA"/>
    <w:rsid w:val="00AB51F8"/>
    <w:rsid w:val="00AB5784"/>
    <w:rsid w:val="00AB5B53"/>
    <w:rsid w:val="00AB5C3C"/>
    <w:rsid w:val="00AB5F46"/>
    <w:rsid w:val="00AB60F7"/>
    <w:rsid w:val="00AB6824"/>
    <w:rsid w:val="00AB7117"/>
    <w:rsid w:val="00AB7C5D"/>
    <w:rsid w:val="00AB7F2D"/>
    <w:rsid w:val="00AC0617"/>
    <w:rsid w:val="00AC085B"/>
    <w:rsid w:val="00AC0A63"/>
    <w:rsid w:val="00AC0EAE"/>
    <w:rsid w:val="00AC1D91"/>
    <w:rsid w:val="00AC2DD4"/>
    <w:rsid w:val="00AC2E30"/>
    <w:rsid w:val="00AC3110"/>
    <w:rsid w:val="00AC4158"/>
    <w:rsid w:val="00AC4486"/>
    <w:rsid w:val="00AC57AF"/>
    <w:rsid w:val="00AC5A13"/>
    <w:rsid w:val="00AC5C55"/>
    <w:rsid w:val="00AC6FAE"/>
    <w:rsid w:val="00AC7B21"/>
    <w:rsid w:val="00AD04E9"/>
    <w:rsid w:val="00AD1FBD"/>
    <w:rsid w:val="00AD201B"/>
    <w:rsid w:val="00AD2DD2"/>
    <w:rsid w:val="00AD3283"/>
    <w:rsid w:val="00AD38F8"/>
    <w:rsid w:val="00AD3AF6"/>
    <w:rsid w:val="00AD3E7B"/>
    <w:rsid w:val="00AD435B"/>
    <w:rsid w:val="00AD52A6"/>
    <w:rsid w:val="00AD6964"/>
    <w:rsid w:val="00AD6C16"/>
    <w:rsid w:val="00AD6E13"/>
    <w:rsid w:val="00AE0209"/>
    <w:rsid w:val="00AE14F4"/>
    <w:rsid w:val="00AE1F8C"/>
    <w:rsid w:val="00AE3143"/>
    <w:rsid w:val="00AE324D"/>
    <w:rsid w:val="00AE360C"/>
    <w:rsid w:val="00AE367F"/>
    <w:rsid w:val="00AE52F2"/>
    <w:rsid w:val="00AE5C67"/>
    <w:rsid w:val="00AE63F8"/>
    <w:rsid w:val="00AE7300"/>
    <w:rsid w:val="00AF01D9"/>
    <w:rsid w:val="00AF128A"/>
    <w:rsid w:val="00AF1766"/>
    <w:rsid w:val="00AF230B"/>
    <w:rsid w:val="00AF2DFA"/>
    <w:rsid w:val="00AF3ED7"/>
    <w:rsid w:val="00AF4425"/>
    <w:rsid w:val="00AF490B"/>
    <w:rsid w:val="00AF4DA2"/>
    <w:rsid w:val="00AF51B6"/>
    <w:rsid w:val="00AF5C11"/>
    <w:rsid w:val="00AF5D2B"/>
    <w:rsid w:val="00B00142"/>
    <w:rsid w:val="00B00603"/>
    <w:rsid w:val="00B009F0"/>
    <w:rsid w:val="00B0153A"/>
    <w:rsid w:val="00B019A1"/>
    <w:rsid w:val="00B01BE3"/>
    <w:rsid w:val="00B01C4E"/>
    <w:rsid w:val="00B033CF"/>
    <w:rsid w:val="00B0374C"/>
    <w:rsid w:val="00B03AFE"/>
    <w:rsid w:val="00B0451B"/>
    <w:rsid w:val="00B04A16"/>
    <w:rsid w:val="00B0515B"/>
    <w:rsid w:val="00B062CA"/>
    <w:rsid w:val="00B07156"/>
    <w:rsid w:val="00B07631"/>
    <w:rsid w:val="00B07849"/>
    <w:rsid w:val="00B07A42"/>
    <w:rsid w:val="00B07C6F"/>
    <w:rsid w:val="00B07F6C"/>
    <w:rsid w:val="00B10159"/>
    <w:rsid w:val="00B108C6"/>
    <w:rsid w:val="00B11128"/>
    <w:rsid w:val="00B1112E"/>
    <w:rsid w:val="00B1165A"/>
    <w:rsid w:val="00B11D97"/>
    <w:rsid w:val="00B12240"/>
    <w:rsid w:val="00B123B7"/>
    <w:rsid w:val="00B125C0"/>
    <w:rsid w:val="00B12E2F"/>
    <w:rsid w:val="00B12ECF"/>
    <w:rsid w:val="00B1468F"/>
    <w:rsid w:val="00B14C14"/>
    <w:rsid w:val="00B14C67"/>
    <w:rsid w:val="00B1504C"/>
    <w:rsid w:val="00B15AD6"/>
    <w:rsid w:val="00B15FF3"/>
    <w:rsid w:val="00B164DE"/>
    <w:rsid w:val="00B16EFF"/>
    <w:rsid w:val="00B17978"/>
    <w:rsid w:val="00B20882"/>
    <w:rsid w:val="00B21344"/>
    <w:rsid w:val="00B21F98"/>
    <w:rsid w:val="00B223EA"/>
    <w:rsid w:val="00B22823"/>
    <w:rsid w:val="00B23206"/>
    <w:rsid w:val="00B2375F"/>
    <w:rsid w:val="00B239DE"/>
    <w:rsid w:val="00B24578"/>
    <w:rsid w:val="00B24EE2"/>
    <w:rsid w:val="00B255C6"/>
    <w:rsid w:val="00B2621C"/>
    <w:rsid w:val="00B263FD"/>
    <w:rsid w:val="00B26D32"/>
    <w:rsid w:val="00B3198E"/>
    <w:rsid w:val="00B31B33"/>
    <w:rsid w:val="00B322A1"/>
    <w:rsid w:val="00B324A6"/>
    <w:rsid w:val="00B32E61"/>
    <w:rsid w:val="00B33BD4"/>
    <w:rsid w:val="00B34BD8"/>
    <w:rsid w:val="00B34FD0"/>
    <w:rsid w:val="00B352DF"/>
    <w:rsid w:val="00B3530A"/>
    <w:rsid w:val="00B367F6"/>
    <w:rsid w:val="00B36F61"/>
    <w:rsid w:val="00B37881"/>
    <w:rsid w:val="00B37992"/>
    <w:rsid w:val="00B37FCB"/>
    <w:rsid w:val="00B40233"/>
    <w:rsid w:val="00B40526"/>
    <w:rsid w:val="00B408EB"/>
    <w:rsid w:val="00B41090"/>
    <w:rsid w:val="00B4151E"/>
    <w:rsid w:val="00B426D3"/>
    <w:rsid w:val="00B43250"/>
    <w:rsid w:val="00B433F8"/>
    <w:rsid w:val="00B44EDE"/>
    <w:rsid w:val="00B46536"/>
    <w:rsid w:val="00B4778D"/>
    <w:rsid w:val="00B47BA6"/>
    <w:rsid w:val="00B50118"/>
    <w:rsid w:val="00B50AF2"/>
    <w:rsid w:val="00B50DC3"/>
    <w:rsid w:val="00B51DE7"/>
    <w:rsid w:val="00B52279"/>
    <w:rsid w:val="00B5295D"/>
    <w:rsid w:val="00B53346"/>
    <w:rsid w:val="00B53E5B"/>
    <w:rsid w:val="00B54336"/>
    <w:rsid w:val="00B54F8D"/>
    <w:rsid w:val="00B5531A"/>
    <w:rsid w:val="00B55A61"/>
    <w:rsid w:val="00B5641C"/>
    <w:rsid w:val="00B5642A"/>
    <w:rsid w:val="00B57281"/>
    <w:rsid w:val="00B57979"/>
    <w:rsid w:val="00B60428"/>
    <w:rsid w:val="00B60B8E"/>
    <w:rsid w:val="00B61461"/>
    <w:rsid w:val="00B61465"/>
    <w:rsid w:val="00B61471"/>
    <w:rsid w:val="00B619AE"/>
    <w:rsid w:val="00B61A83"/>
    <w:rsid w:val="00B62043"/>
    <w:rsid w:val="00B62701"/>
    <w:rsid w:val="00B62778"/>
    <w:rsid w:val="00B6277B"/>
    <w:rsid w:val="00B64558"/>
    <w:rsid w:val="00B646FF"/>
    <w:rsid w:val="00B64AF3"/>
    <w:rsid w:val="00B64DA5"/>
    <w:rsid w:val="00B65447"/>
    <w:rsid w:val="00B66E78"/>
    <w:rsid w:val="00B67D96"/>
    <w:rsid w:val="00B703F2"/>
    <w:rsid w:val="00B7053C"/>
    <w:rsid w:val="00B7087C"/>
    <w:rsid w:val="00B70966"/>
    <w:rsid w:val="00B719E7"/>
    <w:rsid w:val="00B71AA3"/>
    <w:rsid w:val="00B71EDB"/>
    <w:rsid w:val="00B72339"/>
    <w:rsid w:val="00B724EF"/>
    <w:rsid w:val="00B730C0"/>
    <w:rsid w:val="00B7436E"/>
    <w:rsid w:val="00B754A7"/>
    <w:rsid w:val="00B75B2C"/>
    <w:rsid w:val="00B76270"/>
    <w:rsid w:val="00B76A23"/>
    <w:rsid w:val="00B77B87"/>
    <w:rsid w:val="00B77C4A"/>
    <w:rsid w:val="00B77D4B"/>
    <w:rsid w:val="00B81299"/>
    <w:rsid w:val="00B812BD"/>
    <w:rsid w:val="00B81EC6"/>
    <w:rsid w:val="00B82754"/>
    <w:rsid w:val="00B82789"/>
    <w:rsid w:val="00B82EA4"/>
    <w:rsid w:val="00B83179"/>
    <w:rsid w:val="00B832D9"/>
    <w:rsid w:val="00B83B36"/>
    <w:rsid w:val="00B84737"/>
    <w:rsid w:val="00B84CA3"/>
    <w:rsid w:val="00B84E98"/>
    <w:rsid w:val="00B85267"/>
    <w:rsid w:val="00B8533A"/>
    <w:rsid w:val="00B865AA"/>
    <w:rsid w:val="00B9009C"/>
    <w:rsid w:val="00B90257"/>
    <w:rsid w:val="00B9036A"/>
    <w:rsid w:val="00B92499"/>
    <w:rsid w:val="00B92D25"/>
    <w:rsid w:val="00B932E2"/>
    <w:rsid w:val="00B939F9"/>
    <w:rsid w:val="00B93A6E"/>
    <w:rsid w:val="00B93BD8"/>
    <w:rsid w:val="00B93CF7"/>
    <w:rsid w:val="00B93E10"/>
    <w:rsid w:val="00B93E8F"/>
    <w:rsid w:val="00B94598"/>
    <w:rsid w:val="00B94DC5"/>
    <w:rsid w:val="00B94E0D"/>
    <w:rsid w:val="00B954AA"/>
    <w:rsid w:val="00B95970"/>
    <w:rsid w:val="00B96A73"/>
    <w:rsid w:val="00B96F26"/>
    <w:rsid w:val="00B976AF"/>
    <w:rsid w:val="00B97DFA"/>
    <w:rsid w:val="00BA02A8"/>
    <w:rsid w:val="00BA03B3"/>
    <w:rsid w:val="00BA0E7E"/>
    <w:rsid w:val="00BA0FE8"/>
    <w:rsid w:val="00BA10A1"/>
    <w:rsid w:val="00BA132E"/>
    <w:rsid w:val="00BA1652"/>
    <w:rsid w:val="00BA1A07"/>
    <w:rsid w:val="00BA1BDC"/>
    <w:rsid w:val="00BA2ACC"/>
    <w:rsid w:val="00BA32CA"/>
    <w:rsid w:val="00BA3417"/>
    <w:rsid w:val="00BA3C29"/>
    <w:rsid w:val="00BA49DD"/>
    <w:rsid w:val="00BA4BF2"/>
    <w:rsid w:val="00BA5584"/>
    <w:rsid w:val="00BA55C5"/>
    <w:rsid w:val="00BA5D80"/>
    <w:rsid w:val="00BA5EF0"/>
    <w:rsid w:val="00BA63FC"/>
    <w:rsid w:val="00BA6462"/>
    <w:rsid w:val="00BA6613"/>
    <w:rsid w:val="00BA691C"/>
    <w:rsid w:val="00BA6C36"/>
    <w:rsid w:val="00BA7FF9"/>
    <w:rsid w:val="00BB0D14"/>
    <w:rsid w:val="00BB0D19"/>
    <w:rsid w:val="00BB1E44"/>
    <w:rsid w:val="00BB2624"/>
    <w:rsid w:val="00BB289B"/>
    <w:rsid w:val="00BB2CFD"/>
    <w:rsid w:val="00BB39E1"/>
    <w:rsid w:val="00BB3F68"/>
    <w:rsid w:val="00BB425C"/>
    <w:rsid w:val="00BB4874"/>
    <w:rsid w:val="00BB4A5F"/>
    <w:rsid w:val="00BB53CE"/>
    <w:rsid w:val="00BB55B8"/>
    <w:rsid w:val="00BB56D5"/>
    <w:rsid w:val="00BB5E53"/>
    <w:rsid w:val="00BB6AEF"/>
    <w:rsid w:val="00BB74E0"/>
    <w:rsid w:val="00BB7D05"/>
    <w:rsid w:val="00BC0164"/>
    <w:rsid w:val="00BC0A08"/>
    <w:rsid w:val="00BC135A"/>
    <w:rsid w:val="00BC17A3"/>
    <w:rsid w:val="00BC23B0"/>
    <w:rsid w:val="00BC3657"/>
    <w:rsid w:val="00BC36EB"/>
    <w:rsid w:val="00BC375F"/>
    <w:rsid w:val="00BC3985"/>
    <w:rsid w:val="00BC438B"/>
    <w:rsid w:val="00BC4436"/>
    <w:rsid w:val="00BC4465"/>
    <w:rsid w:val="00BC4E46"/>
    <w:rsid w:val="00BC5295"/>
    <w:rsid w:val="00BC56C8"/>
    <w:rsid w:val="00BC6340"/>
    <w:rsid w:val="00BC638B"/>
    <w:rsid w:val="00BC6734"/>
    <w:rsid w:val="00BC6F46"/>
    <w:rsid w:val="00BC7C2E"/>
    <w:rsid w:val="00BC7C52"/>
    <w:rsid w:val="00BD0108"/>
    <w:rsid w:val="00BD0199"/>
    <w:rsid w:val="00BD0EF3"/>
    <w:rsid w:val="00BD0F85"/>
    <w:rsid w:val="00BD1473"/>
    <w:rsid w:val="00BD153F"/>
    <w:rsid w:val="00BD1F04"/>
    <w:rsid w:val="00BD2207"/>
    <w:rsid w:val="00BD2253"/>
    <w:rsid w:val="00BD2D8D"/>
    <w:rsid w:val="00BD35A9"/>
    <w:rsid w:val="00BD383C"/>
    <w:rsid w:val="00BD3D70"/>
    <w:rsid w:val="00BD3DE4"/>
    <w:rsid w:val="00BD4057"/>
    <w:rsid w:val="00BD5007"/>
    <w:rsid w:val="00BD6542"/>
    <w:rsid w:val="00BD6A4A"/>
    <w:rsid w:val="00BD6B74"/>
    <w:rsid w:val="00BD6BC6"/>
    <w:rsid w:val="00BD6FBA"/>
    <w:rsid w:val="00BD7B3B"/>
    <w:rsid w:val="00BD7F65"/>
    <w:rsid w:val="00BE0B06"/>
    <w:rsid w:val="00BE14F9"/>
    <w:rsid w:val="00BE2225"/>
    <w:rsid w:val="00BE23C7"/>
    <w:rsid w:val="00BE2A1B"/>
    <w:rsid w:val="00BE2C27"/>
    <w:rsid w:val="00BE4A3F"/>
    <w:rsid w:val="00BE515C"/>
    <w:rsid w:val="00BE6AEA"/>
    <w:rsid w:val="00BE6F59"/>
    <w:rsid w:val="00BE6FF9"/>
    <w:rsid w:val="00BE707A"/>
    <w:rsid w:val="00BE7D10"/>
    <w:rsid w:val="00BE7E0C"/>
    <w:rsid w:val="00BF0654"/>
    <w:rsid w:val="00BF1072"/>
    <w:rsid w:val="00BF1A46"/>
    <w:rsid w:val="00BF1F3D"/>
    <w:rsid w:val="00BF1FDC"/>
    <w:rsid w:val="00BF2314"/>
    <w:rsid w:val="00BF3E7A"/>
    <w:rsid w:val="00BF46D7"/>
    <w:rsid w:val="00BF4C49"/>
    <w:rsid w:val="00BF4C7F"/>
    <w:rsid w:val="00BF4F72"/>
    <w:rsid w:val="00BF5534"/>
    <w:rsid w:val="00BF5CED"/>
    <w:rsid w:val="00BF6486"/>
    <w:rsid w:val="00BF6A6B"/>
    <w:rsid w:val="00BF6B15"/>
    <w:rsid w:val="00BF6D2E"/>
    <w:rsid w:val="00C0057D"/>
    <w:rsid w:val="00C00728"/>
    <w:rsid w:val="00C0110B"/>
    <w:rsid w:val="00C01598"/>
    <w:rsid w:val="00C017F2"/>
    <w:rsid w:val="00C01856"/>
    <w:rsid w:val="00C01FE7"/>
    <w:rsid w:val="00C0233B"/>
    <w:rsid w:val="00C02366"/>
    <w:rsid w:val="00C030FA"/>
    <w:rsid w:val="00C032B3"/>
    <w:rsid w:val="00C03DA2"/>
    <w:rsid w:val="00C046A9"/>
    <w:rsid w:val="00C047AB"/>
    <w:rsid w:val="00C04833"/>
    <w:rsid w:val="00C048E7"/>
    <w:rsid w:val="00C050ED"/>
    <w:rsid w:val="00C053A4"/>
    <w:rsid w:val="00C05476"/>
    <w:rsid w:val="00C06080"/>
    <w:rsid w:val="00C0703F"/>
    <w:rsid w:val="00C0714F"/>
    <w:rsid w:val="00C07999"/>
    <w:rsid w:val="00C07A4F"/>
    <w:rsid w:val="00C10558"/>
    <w:rsid w:val="00C10FCA"/>
    <w:rsid w:val="00C1125C"/>
    <w:rsid w:val="00C125BE"/>
    <w:rsid w:val="00C1271F"/>
    <w:rsid w:val="00C13B6E"/>
    <w:rsid w:val="00C14129"/>
    <w:rsid w:val="00C142F5"/>
    <w:rsid w:val="00C14300"/>
    <w:rsid w:val="00C145BC"/>
    <w:rsid w:val="00C1513E"/>
    <w:rsid w:val="00C1598C"/>
    <w:rsid w:val="00C15BF7"/>
    <w:rsid w:val="00C1607C"/>
    <w:rsid w:val="00C161E4"/>
    <w:rsid w:val="00C1663E"/>
    <w:rsid w:val="00C169B7"/>
    <w:rsid w:val="00C16BDB"/>
    <w:rsid w:val="00C16BF1"/>
    <w:rsid w:val="00C17419"/>
    <w:rsid w:val="00C17835"/>
    <w:rsid w:val="00C1791F"/>
    <w:rsid w:val="00C202E5"/>
    <w:rsid w:val="00C2057B"/>
    <w:rsid w:val="00C20DDD"/>
    <w:rsid w:val="00C21EF9"/>
    <w:rsid w:val="00C2228F"/>
    <w:rsid w:val="00C235EC"/>
    <w:rsid w:val="00C23BFC"/>
    <w:rsid w:val="00C246F6"/>
    <w:rsid w:val="00C247FA"/>
    <w:rsid w:val="00C248A2"/>
    <w:rsid w:val="00C24A6E"/>
    <w:rsid w:val="00C252F5"/>
    <w:rsid w:val="00C25758"/>
    <w:rsid w:val="00C25BE4"/>
    <w:rsid w:val="00C25DDF"/>
    <w:rsid w:val="00C26203"/>
    <w:rsid w:val="00C264CF"/>
    <w:rsid w:val="00C26C14"/>
    <w:rsid w:val="00C26D5A"/>
    <w:rsid w:val="00C26D8D"/>
    <w:rsid w:val="00C30853"/>
    <w:rsid w:val="00C31169"/>
    <w:rsid w:val="00C31D3E"/>
    <w:rsid w:val="00C3255B"/>
    <w:rsid w:val="00C32584"/>
    <w:rsid w:val="00C32ABB"/>
    <w:rsid w:val="00C33066"/>
    <w:rsid w:val="00C333F5"/>
    <w:rsid w:val="00C338A4"/>
    <w:rsid w:val="00C345A9"/>
    <w:rsid w:val="00C34B7A"/>
    <w:rsid w:val="00C35B9D"/>
    <w:rsid w:val="00C35D84"/>
    <w:rsid w:val="00C36012"/>
    <w:rsid w:val="00C36407"/>
    <w:rsid w:val="00C36908"/>
    <w:rsid w:val="00C36CB8"/>
    <w:rsid w:val="00C3744B"/>
    <w:rsid w:val="00C37D98"/>
    <w:rsid w:val="00C37EFE"/>
    <w:rsid w:val="00C4067C"/>
    <w:rsid w:val="00C40E9B"/>
    <w:rsid w:val="00C40FFD"/>
    <w:rsid w:val="00C411DD"/>
    <w:rsid w:val="00C42D9C"/>
    <w:rsid w:val="00C43744"/>
    <w:rsid w:val="00C440D2"/>
    <w:rsid w:val="00C4434E"/>
    <w:rsid w:val="00C44F28"/>
    <w:rsid w:val="00C4550C"/>
    <w:rsid w:val="00C464BC"/>
    <w:rsid w:val="00C4668F"/>
    <w:rsid w:val="00C46B5B"/>
    <w:rsid w:val="00C46B67"/>
    <w:rsid w:val="00C46EB2"/>
    <w:rsid w:val="00C46F5C"/>
    <w:rsid w:val="00C47718"/>
    <w:rsid w:val="00C52141"/>
    <w:rsid w:val="00C53AD6"/>
    <w:rsid w:val="00C53B39"/>
    <w:rsid w:val="00C53BB5"/>
    <w:rsid w:val="00C53CDB"/>
    <w:rsid w:val="00C53E41"/>
    <w:rsid w:val="00C54CD7"/>
    <w:rsid w:val="00C5683A"/>
    <w:rsid w:val="00C57D00"/>
    <w:rsid w:val="00C60600"/>
    <w:rsid w:val="00C609C9"/>
    <w:rsid w:val="00C60B7F"/>
    <w:rsid w:val="00C60F90"/>
    <w:rsid w:val="00C614F7"/>
    <w:rsid w:val="00C638D4"/>
    <w:rsid w:val="00C65723"/>
    <w:rsid w:val="00C65B5D"/>
    <w:rsid w:val="00C661D6"/>
    <w:rsid w:val="00C664FE"/>
    <w:rsid w:val="00C66A7D"/>
    <w:rsid w:val="00C70063"/>
    <w:rsid w:val="00C7124D"/>
    <w:rsid w:val="00C718E7"/>
    <w:rsid w:val="00C71E14"/>
    <w:rsid w:val="00C72A7B"/>
    <w:rsid w:val="00C72AB8"/>
    <w:rsid w:val="00C72CEB"/>
    <w:rsid w:val="00C72ECD"/>
    <w:rsid w:val="00C72F42"/>
    <w:rsid w:val="00C73097"/>
    <w:rsid w:val="00C7325B"/>
    <w:rsid w:val="00C7361B"/>
    <w:rsid w:val="00C73ADE"/>
    <w:rsid w:val="00C73FB3"/>
    <w:rsid w:val="00C74119"/>
    <w:rsid w:val="00C74B11"/>
    <w:rsid w:val="00C74BAC"/>
    <w:rsid w:val="00C75782"/>
    <w:rsid w:val="00C7591F"/>
    <w:rsid w:val="00C76595"/>
    <w:rsid w:val="00C766EF"/>
    <w:rsid w:val="00C767BF"/>
    <w:rsid w:val="00C76996"/>
    <w:rsid w:val="00C776AF"/>
    <w:rsid w:val="00C77A70"/>
    <w:rsid w:val="00C80815"/>
    <w:rsid w:val="00C81A66"/>
    <w:rsid w:val="00C81B5A"/>
    <w:rsid w:val="00C82BF3"/>
    <w:rsid w:val="00C82CEB"/>
    <w:rsid w:val="00C83FCA"/>
    <w:rsid w:val="00C85338"/>
    <w:rsid w:val="00C85DFB"/>
    <w:rsid w:val="00C8644D"/>
    <w:rsid w:val="00C86F99"/>
    <w:rsid w:val="00C8724B"/>
    <w:rsid w:val="00C87FCC"/>
    <w:rsid w:val="00C91475"/>
    <w:rsid w:val="00C91E84"/>
    <w:rsid w:val="00C9274D"/>
    <w:rsid w:val="00C92BDE"/>
    <w:rsid w:val="00C93235"/>
    <w:rsid w:val="00C932B1"/>
    <w:rsid w:val="00C93F59"/>
    <w:rsid w:val="00C94BD7"/>
    <w:rsid w:val="00C95638"/>
    <w:rsid w:val="00C961D7"/>
    <w:rsid w:val="00C96294"/>
    <w:rsid w:val="00C964CD"/>
    <w:rsid w:val="00C965F4"/>
    <w:rsid w:val="00C9738A"/>
    <w:rsid w:val="00C97558"/>
    <w:rsid w:val="00C97F10"/>
    <w:rsid w:val="00CA0227"/>
    <w:rsid w:val="00CA028B"/>
    <w:rsid w:val="00CA1021"/>
    <w:rsid w:val="00CA1437"/>
    <w:rsid w:val="00CA1711"/>
    <w:rsid w:val="00CA2A35"/>
    <w:rsid w:val="00CA2BF8"/>
    <w:rsid w:val="00CA2E6F"/>
    <w:rsid w:val="00CA330E"/>
    <w:rsid w:val="00CA37BD"/>
    <w:rsid w:val="00CA3B41"/>
    <w:rsid w:val="00CA4935"/>
    <w:rsid w:val="00CA4B6A"/>
    <w:rsid w:val="00CA4FE1"/>
    <w:rsid w:val="00CA5297"/>
    <w:rsid w:val="00CA6493"/>
    <w:rsid w:val="00CA6507"/>
    <w:rsid w:val="00CA6679"/>
    <w:rsid w:val="00CA6C15"/>
    <w:rsid w:val="00CA6EA9"/>
    <w:rsid w:val="00CA7B79"/>
    <w:rsid w:val="00CA7C71"/>
    <w:rsid w:val="00CA7CAD"/>
    <w:rsid w:val="00CA7FED"/>
    <w:rsid w:val="00CB08AB"/>
    <w:rsid w:val="00CB1EAE"/>
    <w:rsid w:val="00CB27A4"/>
    <w:rsid w:val="00CB33AE"/>
    <w:rsid w:val="00CB3A53"/>
    <w:rsid w:val="00CB40AF"/>
    <w:rsid w:val="00CB46AF"/>
    <w:rsid w:val="00CB5690"/>
    <w:rsid w:val="00CB5EA2"/>
    <w:rsid w:val="00CB674F"/>
    <w:rsid w:val="00CB6C1D"/>
    <w:rsid w:val="00CB7604"/>
    <w:rsid w:val="00CC09F2"/>
    <w:rsid w:val="00CC10DC"/>
    <w:rsid w:val="00CC2139"/>
    <w:rsid w:val="00CC26F3"/>
    <w:rsid w:val="00CC2E6B"/>
    <w:rsid w:val="00CC32A8"/>
    <w:rsid w:val="00CC37F7"/>
    <w:rsid w:val="00CC3821"/>
    <w:rsid w:val="00CC45BC"/>
    <w:rsid w:val="00CC54BA"/>
    <w:rsid w:val="00CC59FE"/>
    <w:rsid w:val="00CC6481"/>
    <w:rsid w:val="00CC64EF"/>
    <w:rsid w:val="00CC6E1E"/>
    <w:rsid w:val="00CC7AC6"/>
    <w:rsid w:val="00CC7E6A"/>
    <w:rsid w:val="00CD1E2C"/>
    <w:rsid w:val="00CD2801"/>
    <w:rsid w:val="00CD2BCB"/>
    <w:rsid w:val="00CD32BD"/>
    <w:rsid w:val="00CD38BE"/>
    <w:rsid w:val="00CD46D1"/>
    <w:rsid w:val="00CD5270"/>
    <w:rsid w:val="00CD52A5"/>
    <w:rsid w:val="00CD5419"/>
    <w:rsid w:val="00CD5600"/>
    <w:rsid w:val="00CD5A76"/>
    <w:rsid w:val="00CD61A3"/>
    <w:rsid w:val="00CD6732"/>
    <w:rsid w:val="00CE003D"/>
    <w:rsid w:val="00CE031F"/>
    <w:rsid w:val="00CE09FA"/>
    <w:rsid w:val="00CE13DA"/>
    <w:rsid w:val="00CE1C12"/>
    <w:rsid w:val="00CE221F"/>
    <w:rsid w:val="00CE29CC"/>
    <w:rsid w:val="00CE30B1"/>
    <w:rsid w:val="00CE3962"/>
    <w:rsid w:val="00CE3EC5"/>
    <w:rsid w:val="00CE4B53"/>
    <w:rsid w:val="00CE5926"/>
    <w:rsid w:val="00CE5CEC"/>
    <w:rsid w:val="00CE6809"/>
    <w:rsid w:val="00CE6F51"/>
    <w:rsid w:val="00CE74C7"/>
    <w:rsid w:val="00CE7B9D"/>
    <w:rsid w:val="00CF01B4"/>
    <w:rsid w:val="00CF06C9"/>
    <w:rsid w:val="00CF0F4B"/>
    <w:rsid w:val="00CF21BD"/>
    <w:rsid w:val="00CF2FC3"/>
    <w:rsid w:val="00CF3056"/>
    <w:rsid w:val="00CF31F2"/>
    <w:rsid w:val="00CF3B12"/>
    <w:rsid w:val="00CF4968"/>
    <w:rsid w:val="00CF4973"/>
    <w:rsid w:val="00CF59DF"/>
    <w:rsid w:val="00CF5B06"/>
    <w:rsid w:val="00CF6681"/>
    <w:rsid w:val="00CF6A91"/>
    <w:rsid w:val="00CF6D50"/>
    <w:rsid w:val="00CF7218"/>
    <w:rsid w:val="00CF7FAE"/>
    <w:rsid w:val="00D01D1C"/>
    <w:rsid w:val="00D01DB2"/>
    <w:rsid w:val="00D04A76"/>
    <w:rsid w:val="00D0517E"/>
    <w:rsid w:val="00D05640"/>
    <w:rsid w:val="00D05A2C"/>
    <w:rsid w:val="00D102B4"/>
    <w:rsid w:val="00D118D9"/>
    <w:rsid w:val="00D11AA7"/>
    <w:rsid w:val="00D12DA5"/>
    <w:rsid w:val="00D13700"/>
    <w:rsid w:val="00D13E1D"/>
    <w:rsid w:val="00D13F68"/>
    <w:rsid w:val="00D14360"/>
    <w:rsid w:val="00D147F4"/>
    <w:rsid w:val="00D16328"/>
    <w:rsid w:val="00D163D3"/>
    <w:rsid w:val="00D163E6"/>
    <w:rsid w:val="00D16774"/>
    <w:rsid w:val="00D16880"/>
    <w:rsid w:val="00D16C9C"/>
    <w:rsid w:val="00D16F87"/>
    <w:rsid w:val="00D201F3"/>
    <w:rsid w:val="00D213E8"/>
    <w:rsid w:val="00D221BE"/>
    <w:rsid w:val="00D22609"/>
    <w:rsid w:val="00D22734"/>
    <w:rsid w:val="00D23959"/>
    <w:rsid w:val="00D241AA"/>
    <w:rsid w:val="00D24367"/>
    <w:rsid w:val="00D249C2"/>
    <w:rsid w:val="00D25285"/>
    <w:rsid w:val="00D25CBD"/>
    <w:rsid w:val="00D26A03"/>
    <w:rsid w:val="00D27051"/>
    <w:rsid w:val="00D27690"/>
    <w:rsid w:val="00D27E73"/>
    <w:rsid w:val="00D30B13"/>
    <w:rsid w:val="00D312FF"/>
    <w:rsid w:val="00D31566"/>
    <w:rsid w:val="00D32375"/>
    <w:rsid w:val="00D32C5D"/>
    <w:rsid w:val="00D33DDE"/>
    <w:rsid w:val="00D33F63"/>
    <w:rsid w:val="00D34008"/>
    <w:rsid w:val="00D3496B"/>
    <w:rsid w:val="00D34F92"/>
    <w:rsid w:val="00D3515F"/>
    <w:rsid w:val="00D35A77"/>
    <w:rsid w:val="00D36090"/>
    <w:rsid w:val="00D36D55"/>
    <w:rsid w:val="00D37FE1"/>
    <w:rsid w:val="00D408F3"/>
    <w:rsid w:val="00D40C1E"/>
    <w:rsid w:val="00D414E3"/>
    <w:rsid w:val="00D42182"/>
    <w:rsid w:val="00D428B5"/>
    <w:rsid w:val="00D42ACE"/>
    <w:rsid w:val="00D43086"/>
    <w:rsid w:val="00D432A7"/>
    <w:rsid w:val="00D43D76"/>
    <w:rsid w:val="00D4405A"/>
    <w:rsid w:val="00D44228"/>
    <w:rsid w:val="00D4423A"/>
    <w:rsid w:val="00D44641"/>
    <w:rsid w:val="00D44DAC"/>
    <w:rsid w:val="00D44F3E"/>
    <w:rsid w:val="00D460A6"/>
    <w:rsid w:val="00D50002"/>
    <w:rsid w:val="00D50B37"/>
    <w:rsid w:val="00D50F74"/>
    <w:rsid w:val="00D51556"/>
    <w:rsid w:val="00D5173A"/>
    <w:rsid w:val="00D51F6A"/>
    <w:rsid w:val="00D524FA"/>
    <w:rsid w:val="00D52770"/>
    <w:rsid w:val="00D52E0B"/>
    <w:rsid w:val="00D53190"/>
    <w:rsid w:val="00D5484C"/>
    <w:rsid w:val="00D548EC"/>
    <w:rsid w:val="00D54BD1"/>
    <w:rsid w:val="00D55005"/>
    <w:rsid w:val="00D550FC"/>
    <w:rsid w:val="00D55134"/>
    <w:rsid w:val="00D5545D"/>
    <w:rsid w:val="00D5548E"/>
    <w:rsid w:val="00D55773"/>
    <w:rsid w:val="00D557F6"/>
    <w:rsid w:val="00D564C0"/>
    <w:rsid w:val="00D5702C"/>
    <w:rsid w:val="00D5709E"/>
    <w:rsid w:val="00D576F4"/>
    <w:rsid w:val="00D579AE"/>
    <w:rsid w:val="00D60031"/>
    <w:rsid w:val="00D601FB"/>
    <w:rsid w:val="00D602D5"/>
    <w:rsid w:val="00D605A0"/>
    <w:rsid w:val="00D608F0"/>
    <w:rsid w:val="00D61645"/>
    <w:rsid w:val="00D61D49"/>
    <w:rsid w:val="00D62102"/>
    <w:rsid w:val="00D63133"/>
    <w:rsid w:val="00D63878"/>
    <w:rsid w:val="00D64CA1"/>
    <w:rsid w:val="00D6505C"/>
    <w:rsid w:val="00D6540B"/>
    <w:rsid w:val="00D66877"/>
    <w:rsid w:val="00D66E47"/>
    <w:rsid w:val="00D67585"/>
    <w:rsid w:val="00D67639"/>
    <w:rsid w:val="00D67CE2"/>
    <w:rsid w:val="00D67E69"/>
    <w:rsid w:val="00D7025F"/>
    <w:rsid w:val="00D70995"/>
    <w:rsid w:val="00D710A1"/>
    <w:rsid w:val="00D71166"/>
    <w:rsid w:val="00D71870"/>
    <w:rsid w:val="00D71D87"/>
    <w:rsid w:val="00D724E8"/>
    <w:rsid w:val="00D730F4"/>
    <w:rsid w:val="00D7318A"/>
    <w:rsid w:val="00D73327"/>
    <w:rsid w:val="00D7491C"/>
    <w:rsid w:val="00D74C43"/>
    <w:rsid w:val="00D74F78"/>
    <w:rsid w:val="00D75B8F"/>
    <w:rsid w:val="00D75DFB"/>
    <w:rsid w:val="00D76C42"/>
    <w:rsid w:val="00D77E36"/>
    <w:rsid w:val="00D77E76"/>
    <w:rsid w:val="00D80005"/>
    <w:rsid w:val="00D805C7"/>
    <w:rsid w:val="00D8132E"/>
    <w:rsid w:val="00D81E96"/>
    <w:rsid w:val="00D826E9"/>
    <w:rsid w:val="00D82A65"/>
    <w:rsid w:val="00D839C9"/>
    <w:rsid w:val="00D83A21"/>
    <w:rsid w:val="00D83B5E"/>
    <w:rsid w:val="00D840A7"/>
    <w:rsid w:val="00D84473"/>
    <w:rsid w:val="00D84692"/>
    <w:rsid w:val="00D84960"/>
    <w:rsid w:val="00D84A9A"/>
    <w:rsid w:val="00D84CBD"/>
    <w:rsid w:val="00D85931"/>
    <w:rsid w:val="00D85A20"/>
    <w:rsid w:val="00D85A68"/>
    <w:rsid w:val="00D90353"/>
    <w:rsid w:val="00D906EE"/>
    <w:rsid w:val="00D9088B"/>
    <w:rsid w:val="00D90B20"/>
    <w:rsid w:val="00D91ADB"/>
    <w:rsid w:val="00D92E4C"/>
    <w:rsid w:val="00D93679"/>
    <w:rsid w:val="00D93845"/>
    <w:rsid w:val="00D9474E"/>
    <w:rsid w:val="00D9512F"/>
    <w:rsid w:val="00D95BA3"/>
    <w:rsid w:val="00D95DD0"/>
    <w:rsid w:val="00D95EA6"/>
    <w:rsid w:val="00D95F76"/>
    <w:rsid w:val="00D95F91"/>
    <w:rsid w:val="00D9610C"/>
    <w:rsid w:val="00D97BB5"/>
    <w:rsid w:val="00DA0196"/>
    <w:rsid w:val="00DA0776"/>
    <w:rsid w:val="00DA09E7"/>
    <w:rsid w:val="00DA0A1F"/>
    <w:rsid w:val="00DA0EB3"/>
    <w:rsid w:val="00DA205C"/>
    <w:rsid w:val="00DA217F"/>
    <w:rsid w:val="00DA239E"/>
    <w:rsid w:val="00DA268E"/>
    <w:rsid w:val="00DA26EA"/>
    <w:rsid w:val="00DA3419"/>
    <w:rsid w:val="00DA37E2"/>
    <w:rsid w:val="00DA3BE0"/>
    <w:rsid w:val="00DA4155"/>
    <w:rsid w:val="00DA46D7"/>
    <w:rsid w:val="00DA47E4"/>
    <w:rsid w:val="00DA49BA"/>
    <w:rsid w:val="00DA656E"/>
    <w:rsid w:val="00DA6739"/>
    <w:rsid w:val="00DA7150"/>
    <w:rsid w:val="00DB056D"/>
    <w:rsid w:val="00DB1B33"/>
    <w:rsid w:val="00DB1E87"/>
    <w:rsid w:val="00DB214A"/>
    <w:rsid w:val="00DB45DC"/>
    <w:rsid w:val="00DB4838"/>
    <w:rsid w:val="00DB5547"/>
    <w:rsid w:val="00DB5576"/>
    <w:rsid w:val="00DB57EE"/>
    <w:rsid w:val="00DB5828"/>
    <w:rsid w:val="00DB61CF"/>
    <w:rsid w:val="00DB64E4"/>
    <w:rsid w:val="00DB6578"/>
    <w:rsid w:val="00DB6DA0"/>
    <w:rsid w:val="00DC061E"/>
    <w:rsid w:val="00DC0DEA"/>
    <w:rsid w:val="00DC1101"/>
    <w:rsid w:val="00DC13E1"/>
    <w:rsid w:val="00DC1C62"/>
    <w:rsid w:val="00DC24D6"/>
    <w:rsid w:val="00DC34A0"/>
    <w:rsid w:val="00DC34F0"/>
    <w:rsid w:val="00DC4128"/>
    <w:rsid w:val="00DC41C2"/>
    <w:rsid w:val="00DC457E"/>
    <w:rsid w:val="00DC4C04"/>
    <w:rsid w:val="00DC4F1E"/>
    <w:rsid w:val="00DC4F25"/>
    <w:rsid w:val="00DC5038"/>
    <w:rsid w:val="00DC55BA"/>
    <w:rsid w:val="00DC60BC"/>
    <w:rsid w:val="00DC61DB"/>
    <w:rsid w:val="00DC66D1"/>
    <w:rsid w:val="00DC78A6"/>
    <w:rsid w:val="00DD0268"/>
    <w:rsid w:val="00DD02D9"/>
    <w:rsid w:val="00DD12C1"/>
    <w:rsid w:val="00DD146F"/>
    <w:rsid w:val="00DD1517"/>
    <w:rsid w:val="00DD1EA3"/>
    <w:rsid w:val="00DD41C8"/>
    <w:rsid w:val="00DD42CF"/>
    <w:rsid w:val="00DD4515"/>
    <w:rsid w:val="00DD4597"/>
    <w:rsid w:val="00DD46EE"/>
    <w:rsid w:val="00DD489F"/>
    <w:rsid w:val="00DD4934"/>
    <w:rsid w:val="00DD62D7"/>
    <w:rsid w:val="00DD6584"/>
    <w:rsid w:val="00DD6988"/>
    <w:rsid w:val="00DD6A0F"/>
    <w:rsid w:val="00DD70ED"/>
    <w:rsid w:val="00DE05AB"/>
    <w:rsid w:val="00DE064F"/>
    <w:rsid w:val="00DE0CD7"/>
    <w:rsid w:val="00DE0CDF"/>
    <w:rsid w:val="00DE0D95"/>
    <w:rsid w:val="00DE12F7"/>
    <w:rsid w:val="00DE1550"/>
    <w:rsid w:val="00DE1B2A"/>
    <w:rsid w:val="00DE1C0E"/>
    <w:rsid w:val="00DE1E51"/>
    <w:rsid w:val="00DE2179"/>
    <w:rsid w:val="00DE21A9"/>
    <w:rsid w:val="00DE2727"/>
    <w:rsid w:val="00DE2D26"/>
    <w:rsid w:val="00DE2F6E"/>
    <w:rsid w:val="00DE3611"/>
    <w:rsid w:val="00DE3673"/>
    <w:rsid w:val="00DE38A7"/>
    <w:rsid w:val="00DE4421"/>
    <w:rsid w:val="00DE4B76"/>
    <w:rsid w:val="00DE5306"/>
    <w:rsid w:val="00DE56B4"/>
    <w:rsid w:val="00DE5F94"/>
    <w:rsid w:val="00DE67B1"/>
    <w:rsid w:val="00DE7A55"/>
    <w:rsid w:val="00DE7EFD"/>
    <w:rsid w:val="00DE7FC5"/>
    <w:rsid w:val="00DF0F44"/>
    <w:rsid w:val="00DF1065"/>
    <w:rsid w:val="00DF10EC"/>
    <w:rsid w:val="00DF1E2D"/>
    <w:rsid w:val="00DF223A"/>
    <w:rsid w:val="00DF3960"/>
    <w:rsid w:val="00DF4C7E"/>
    <w:rsid w:val="00DF5818"/>
    <w:rsid w:val="00DF60DA"/>
    <w:rsid w:val="00DF6FE5"/>
    <w:rsid w:val="00DF7A93"/>
    <w:rsid w:val="00E000AA"/>
    <w:rsid w:val="00E0037B"/>
    <w:rsid w:val="00E006F3"/>
    <w:rsid w:val="00E010D3"/>
    <w:rsid w:val="00E014BF"/>
    <w:rsid w:val="00E01913"/>
    <w:rsid w:val="00E02119"/>
    <w:rsid w:val="00E0275C"/>
    <w:rsid w:val="00E02DF3"/>
    <w:rsid w:val="00E037CA"/>
    <w:rsid w:val="00E03E3D"/>
    <w:rsid w:val="00E047B9"/>
    <w:rsid w:val="00E04C72"/>
    <w:rsid w:val="00E05852"/>
    <w:rsid w:val="00E05CDC"/>
    <w:rsid w:val="00E0628B"/>
    <w:rsid w:val="00E0650F"/>
    <w:rsid w:val="00E067FB"/>
    <w:rsid w:val="00E11193"/>
    <w:rsid w:val="00E1159E"/>
    <w:rsid w:val="00E11897"/>
    <w:rsid w:val="00E12BB6"/>
    <w:rsid w:val="00E1334A"/>
    <w:rsid w:val="00E13718"/>
    <w:rsid w:val="00E13C60"/>
    <w:rsid w:val="00E14027"/>
    <w:rsid w:val="00E140CD"/>
    <w:rsid w:val="00E145BA"/>
    <w:rsid w:val="00E16BEE"/>
    <w:rsid w:val="00E17D3F"/>
    <w:rsid w:val="00E20925"/>
    <w:rsid w:val="00E20A7D"/>
    <w:rsid w:val="00E20E59"/>
    <w:rsid w:val="00E2123D"/>
    <w:rsid w:val="00E22952"/>
    <w:rsid w:val="00E22A19"/>
    <w:rsid w:val="00E230E2"/>
    <w:rsid w:val="00E23B3A"/>
    <w:rsid w:val="00E23D76"/>
    <w:rsid w:val="00E247BD"/>
    <w:rsid w:val="00E2558D"/>
    <w:rsid w:val="00E25C0C"/>
    <w:rsid w:val="00E269FD"/>
    <w:rsid w:val="00E26EF1"/>
    <w:rsid w:val="00E2701D"/>
    <w:rsid w:val="00E302AC"/>
    <w:rsid w:val="00E3030D"/>
    <w:rsid w:val="00E30B95"/>
    <w:rsid w:val="00E324DB"/>
    <w:rsid w:val="00E328F7"/>
    <w:rsid w:val="00E32A46"/>
    <w:rsid w:val="00E32B56"/>
    <w:rsid w:val="00E33121"/>
    <w:rsid w:val="00E33374"/>
    <w:rsid w:val="00E33BB9"/>
    <w:rsid w:val="00E33CB3"/>
    <w:rsid w:val="00E3421A"/>
    <w:rsid w:val="00E34538"/>
    <w:rsid w:val="00E3496E"/>
    <w:rsid w:val="00E35672"/>
    <w:rsid w:val="00E35962"/>
    <w:rsid w:val="00E36107"/>
    <w:rsid w:val="00E36804"/>
    <w:rsid w:val="00E369C5"/>
    <w:rsid w:val="00E3733A"/>
    <w:rsid w:val="00E3766C"/>
    <w:rsid w:val="00E37BFD"/>
    <w:rsid w:val="00E37CE3"/>
    <w:rsid w:val="00E37D8C"/>
    <w:rsid w:val="00E414A6"/>
    <w:rsid w:val="00E418DF"/>
    <w:rsid w:val="00E41A71"/>
    <w:rsid w:val="00E41F06"/>
    <w:rsid w:val="00E421C1"/>
    <w:rsid w:val="00E42B28"/>
    <w:rsid w:val="00E4353D"/>
    <w:rsid w:val="00E43786"/>
    <w:rsid w:val="00E43C3B"/>
    <w:rsid w:val="00E44947"/>
    <w:rsid w:val="00E452CE"/>
    <w:rsid w:val="00E45CED"/>
    <w:rsid w:val="00E50169"/>
    <w:rsid w:val="00E508BC"/>
    <w:rsid w:val="00E525F5"/>
    <w:rsid w:val="00E52874"/>
    <w:rsid w:val="00E53162"/>
    <w:rsid w:val="00E534FE"/>
    <w:rsid w:val="00E53961"/>
    <w:rsid w:val="00E541D2"/>
    <w:rsid w:val="00E5463E"/>
    <w:rsid w:val="00E54BD1"/>
    <w:rsid w:val="00E557BF"/>
    <w:rsid w:val="00E55E0D"/>
    <w:rsid w:val="00E57986"/>
    <w:rsid w:val="00E60179"/>
    <w:rsid w:val="00E60399"/>
    <w:rsid w:val="00E60CA1"/>
    <w:rsid w:val="00E613EE"/>
    <w:rsid w:val="00E62607"/>
    <w:rsid w:val="00E62EB5"/>
    <w:rsid w:val="00E6329F"/>
    <w:rsid w:val="00E635E1"/>
    <w:rsid w:val="00E639BA"/>
    <w:rsid w:val="00E63AE8"/>
    <w:rsid w:val="00E63E20"/>
    <w:rsid w:val="00E6415A"/>
    <w:rsid w:val="00E64C68"/>
    <w:rsid w:val="00E64FEA"/>
    <w:rsid w:val="00E65E42"/>
    <w:rsid w:val="00E66A73"/>
    <w:rsid w:val="00E67584"/>
    <w:rsid w:val="00E67B4F"/>
    <w:rsid w:val="00E7131E"/>
    <w:rsid w:val="00E7134C"/>
    <w:rsid w:val="00E71B91"/>
    <w:rsid w:val="00E7226A"/>
    <w:rsid w:val="00E72394"/>
    <w:rsid w:val="00E727E5"/>
    <w:rsid w:val="00E73855"/>
    <w:rsid w:val="00E73DA4"/>
    <w:rsid w:val="00E740E3"/>
    <w:rsid w:val="00E744A0"/>
    <w:rsid w:val="00E747B8"/>
    <w:rsid w:val="00E74920"/>
    <w:rsid w:val="00E74B05"/>
    <w:rsid w:val="00E74DF9"/>
    <w:rsid w:val="00E767D2"/>
    <w:rsid w:val="00E77418"/>
    <w:rsid w:val="00E77A68"/>
    <w:rsid w:val="00E77B4B"/>
    <w:rsid w:val="00E77F99"/>
    <w:rsid w:val="00E812D7"/>
    <w:rsid w:val="00E816C2"/>
    <w:rsid w:val="00E82185"/>
    <w:rsid w:val="00E82C37"/>
    <w:rsid w:val="00E82F1E"/>
    <w:rsid w:val="00E83C5E"/>
    <w:rsid w:val="00E8444E"/>
    <w:rsid w:val="00E84D52"/>
    <w:rsid w:val="00E84F7C"/>
    <w:rsid w:val="00E857B1"/>
    <w:rsid w:val="00E85AAA"/>
    <w:rsid w:val="00E86551"/>
    <w:rsid w:val="00E869A9"/>
    <w:rsid w:val="00E87448"/>
    <w:rsid w:val="00E875CE"/>
    <w:rsid w:val="00E87B52"/>
    <w:rsid w:val="00E90639"/>
    <w:rsid w:val="00E90EE5"/>
    <w:rsid w:val="00E9111D"/>
    <w:rsid w:val="00E91696"/>
    <w:rsid w:val="00E9262F"/>
    <w:rsid w:val="00E92D99"/>
    <w:rsid w:val="00E934C2"/>
    <w:rsid w:val="00E943F8"/>
    <w:rsid w:val="00E9483A"/>
    <w:rsid w:val="00E94BF2"/>
    <w:rsid w:val="00E95281"/>
    <w:rsid w:val="00E958B2"/>
    <w:rsid w:val="00E95FDF"/>
    <w:rsid w:val="00E9616B"/>
    <w:rsid w:val="00E97821"/>
    <w:rsid w:val="00E97908"/>
    <w:rsid w:val="00EA0117"/>
    <w:rsid w:val="00EA0863"/>
    <w:rsid w:val="00EA0899"/>
    <w:rsid w:val="00EA0A08"/>
    <w:rsid w:val="00EA0C0F"/>
    <w:rsid w:val="00EA1044"/>
    <w:rsid w:val="00EA1068"/>
    <w:rsid w:val="00EA13AB"/>
    <w:rsid w:val="00EA13E5"/>
    <w:rsid w:val="00EA1576"/>
    <w:rsid w:val="00EA2F06"/>
    <w:rsid w:val="00EA32E7"/>
    <w:rsid w:val="00EA4E63"/>
    <w:rsid w:val="00EA4FC0"/>
    <w:rsid w:val="00EA51A3"/>
    <w:rsid w:val="00EA5710"/>
    <w:rsid w:val="00EA6251"/>
    <w:rsid w:val="00EA682D"/>
    <w:rsid w:val="00EA76C9"/>
    <w:rsid w:val="00EA7A9E"/>
    <w:rsid w:val="00EB0429"/>
    <w:rsid w:val="00EB07DC"/>
    <w:rsid w:val="00EB1169"/>
    <w:rsid w:val="00EB2BD9"/>
    <w:rsid w:val="00EB2C1D"/>
    <w:rsid w:val="00EB2DF0"/>
    <w:rsid w:val="00EB318A"/>
    <w:rsid w:val="00EB38CE"/>
    <w:rsid w:val="00EB45DA"/>
    <w:rsid w:val="00EB4C64"/>
    <w:rsid w:val="00EB4F15"/>
    <w:rsid w:val="00EB57AE"/>
    <w:rsid w:val="00EB7207"/>
    <w:rsid w:val="00EB76EB"/>
    <w:rsid w:val="00EC000E"/>
    <w:rsid w:val="00EC02D9"/>
    <w:rsid w:val="00EC0DDA"/>
    <w:rsid w:val="00EC1D4C"/>
    <w:rsid w:val="00EC2221"/>
    <w:rsid w:val="00EC2233"/>
    <w:rsid w:val="00EC22C0"/>
    <w:rsid w:val="00EC29BE"/>
    <w:rsid w:val="00EC2A07"/>
    <w:rsid w:val="00EC2BCB"/>
    <w:rsid w:val="00EC36F8"/>
    <w:rsid w:val="00EC3A86"/>
    <w:rsid w:val="00EC3B06"/>
    <w:rsid w:val="00EC46C4"/>
    <w:rsid w:val="00EC59AF"/>
    <w:rsid w:val="00EC5AF2"/>
    <w:rsid w:val="00EC5D9D"/>
    <w:rsid w:val="00EC5F11"/>
    <w:rsid w:val="00EC638E"/>
    <w:rsid w:val="00EC6E12"/>
    <w:rsid w:val="00EC7847"/>
    <w:rsid w:val="00EC7DC2"/>
    <w:rsid w:val="00EC7ED3"/>
    <w:rsid w:val="00ED1252"/>
    <w:rsid w:val="00ED14BA"/>
    <w:rsid w:val="00ED15BB"/>
    <w:rsid w:val="00ED1AD7"/>
    <w:rsid w:val="00ED1AFF"/>
    <w:rsid w:val="00ED2B7A"/>
    <w:rsid w:val="00ED2BD4"/>
    <w:rsid w:val="00ED2E30"/>
    <w:rsid w:val="00ED3487"/>
    <w:rsid w:val="00ED34D2"/>
    <w:rsid w:val="00ED4059"/>
    <w:rsid w:val="00ED45C7"/>
    <w:rsid w:val="00ED528D"/>
    <w:rsid w:val="00ED6A3F"/>
    <w:rsid w:val="00ED6A45"/>
    <w:rsid w:val="00ED742E"/>
    <w:rsid w:val="00ED7647"/>
    <w:rsid w:val="00EE0203"/>
    <w:rsid w:val="00EE0986"/>
    <w:rsid w:val="00EE10A5"/>
    <w:rsid w:val="00EE1791"/>
    <w:rsid w:val="00EE18B0"/>
    <w:rsid w:val="00EE18E3"/>
    <w:rsid w:val="00EE2E76"/>
    <w:rsid w:val="00EE2F7B"/>
    <w:rsid w:val="00EE30E6"/>
    <w:rsid w:val="00EE3568"/>
    <w:rsid w:val="00EE3910"/>
    <w:rsid w:val="00EE5D07"/>
    <w:rsid w:val="00EE64EE"/>
    <w:rsid w:val="00EE66BC"/>
    <w:rsid w:val="00EE7196"/>
    <w:rsid w:val="00EE7511"/>
    <w:rsid w:val="00EE751D"/>
    <w:rsid w:val="00EE775D"/>
    <w:rsid w:val="00EE79E2"/>
    <w:rsid w:val="00EE7D41"/>
    <w:rsid w:val="00EE7E2C"/>
    <w:rsid w:val="00EF0B40"/>
    <w:rsid w:val="00EF0D15"/>
    <w:rsid w:val="00EF12E2"/>
    <w:rsid w:val="00EF196F"/>
    <w:rsid w:val="00EF1DFC"/>
    <w:rsid w:val="00EF2105"/>
    <w:rsid w:val="00EF247F"/>
    <w:rsid w:val="00EF2490"/>
    <w:rsid w:val="00EF24D8"/>
    <w:rsid w:val="00EF2772"/>
    <w:rsid w:val="00EF2B2E"/>
    <w:rsid w:val="00EF2B3E"/>
    <w:rsid w:val="00EF2BBC"/>
    <w:rsid w:val="00EF3802"/>
    <w:rsid w:val="00EF39AE"/>
    <w:rsid w:val="00EF518F"/>
    <w:rsid w:val="00EF6F78"/>
    <w:rsid w:val="00EF7394"/>
    <w:rsid w:val="00EF7DA3"/>
    <w:rsid w:val="00F000B9"/>
    <w:rsid w:val="00F005AB"/>
    <w:rsid w:val="00F00DEB"/>
    <w:rsid w:val="00F010FC"/>
    <w:rsid w:val="00F0144A"/>
    <w:rsid w:val="00F01F4E"/>
    <w:rsid w:val="00F020AB"/>
    <w:rsid w:val="00F0215F"/>
    <w:rsid w:val="00F02AC5"/>
    <w:rsid w:val="00F03CE4"/>
    <w:rsid w:val="00F04254"/>
    <w:rsid w:val="00F073CF"/>
    <w:rsid w:val="00F0783D"/>
    <w:rsid w:val="00F1105B"/>
    <w:rsid w:val="00F12037"/>
    <w:rsid w:val="00F120ED"/>
    <w:rsid w:val="00F127A8"/>
    <w:rsid w:val="00F12D96"/>
    <w:rsid w:val="00F13778"/>
    <w:rsid w:val="00F13970"/>
    <w:rsid w:val="00F13B64"/>
    <w:rsid w:val="00F14921"/>
    <w:rsid w:val="00F14F91"/>
    <w:rsid w:val="00F152AB"/>
    <w:rsid w:val="00F17795"/>
    <w:rsid w:val="00F204E3"/>
    <w:rsid w:val="00F2074D"/>
    <w:rsid w:val="00F20B4E"/>
    <w:rsid w:val="00F20D1F"/>
    <w:rsid w:val="00F21A42"/>
    <w:rsid w:val="00F21AF3"/>
    <w:rsid w:val="00F21CA4"/>
    <w:rsid w:val="00F22CDD"/>
    <w:rsid w:val="00F22E46"/>
    <w:rsid w:val="00F22E5B"/>
    <w:rsid w:val="00F23469"/>
    <w:rsid w:val="00F2355F"/>
    <w:rsid w:val="00F23B16"/>
    <w:rsid w:val="00F23D42"/>
    <w:rsid w:val="00F23DD3"/>
    <w:rsid w:val="00F23E24"/>
    <w:rsid w:val="00F245CF"/>
    <w:rsid w:val="00F24A76"/>
    <w:rsid w:val="00F2616E"/>
    <w:rsid w:val="00F26293"/>
    <w:rsid w:val="00F27221"/>
    <w:rsid w:val="00F2732D"/>
    <w:rsid w:val="00F27435"/>
    <w:rsid w:val="00F27CB6"/>
    <w:rsid w:val="00F30966"/>
    <w:rsid w:val="00F315E6"/>
    <w:rsid w:val="00F31A6C"/>
    <w:rsid w:val="00F32C6F"/>
    <w:rsid w:val="00F3321C"/>
    <w:rsid w:val="00F33C30"/>
    <w:rsid w:val="00F340AF"/>
    <w:rsid w:val="00F3457B"/>
    <w:rsid w:val="00F3495B"/>
    <w:rsid w:val="00F35571"/>
    <w:rsid w:val="00F35FA0"/>
    <w:rsid w:val="00F364A2"/>
    <w:rsid w:val="00F36C57"/>
    <w:rsid w:val="00F37520"/>
    <w:rsid w:val="00F379B7"/>
    <w:rsid w:val="00F37ED1"/>
    <w:rsid w:val="00F40248"/>
    <w:rsid w:val="00F40C9F"/>
    <w:rsid w:val="00F41ACF"/>
    <w:rsid w:val="00F421D8"/>
    <w:rsid w:val="00F43399"/>
    <w:rsid w:val="00F435A4"/>
    <w:rsid w:val="00F43BB4"/>
    <w:rsid w:val="00F44486"/>
    <w:rsid w:val="00F44684"/>
    <w:rsid w:val="00F4494B"/>
    <w:rsid w:val="00F451D5"/>
    <w:rsid w:val="00F459B0"/>
    <w:rsid w:val="00F45A45"/>
    <w:rsid w:val="00F460A9"/>
    <w:rsid w:val="00F4779E"/>
    <w:rsid w:val="00F477E2"/>
    <w:rsid w:val="00F50412"/>
    <w:rsid w:val="00F506D8"/>
    <w:rsid w:val="00F51385"/>
    <w:rsid w:val="00F51CC4"/>
    <w:rsid w:val="00F53B6E"/>
    <w:rsid w:val="00F543AC"/>
    <w:rsid w:val="00F54D14"/>
    <w:rsid w:val="00F55E11"/>
    <w:rsid w:val="00F56A79"/>
    <w:rsid w:val="00F576FB"/>
    <w:rsid w:val="00F57913"/>
    <w:rsid w:val="00F57DA2"/>
    <w:rsid w:val="00F615C9"/>
    <w:rsid w:val="00F632E8"/>
    <w:rsid w:val="00F63904"/>
    <w:rsid w:val="00F64064"/>
    <w:rsid w:val="00F64332"/>
    <w:rsid w:val="00F6569A"/>
    <w:rsid w:val="00F65811"/>
    <w:rsid w:val="00F67372"/>
    <w:rsid w:val="00F673E6"/>
    <w:rsid w:val="00F70586"/>
    <w:rsid w:val="00F722D6"/>
    <w:rsid w:val="00F72699"/>
    <w:rsid w:val="00F72E84"/>
    <w:rsid w:val="00F73CCB"/>
    <w:rsid w:val="00F73E95"/>
    <w:rsid w:val="00F74131"/>
    <w:rsid w:val="00F74A07"/>
    <w:rsid w:val="00F75074"/>
    <w:rsid w:val="00F7517D"/>
    <w:rsid w:val="00F75644"/>
    <w:rsid w:val="00F75DD9"/>
    <w:rsid w:val="00F767CC"/>
    <w:rsid w:val="00F76D56"/>
    <w:rsid w:val="00F77299"/>
    <w:rsid w:val="00F7736E"/>
    <w:rsid w:val="00F7743E"/>
    <w:rsid w:val="00F807FB"/>
    <w:rsid w:val="00F80AEF"/>
    <w:rsid w:val="00F8169F"/>
    <w:rsid w:val="00F821AE"/>
    <w:rsid w:val="00F829C2"/>
    <w:rsid w:val="00F82B91"/>
    <w:rsid w:val="00F83010"/>
    <w:rsid w:val="00F8579B"/>
    <w:rsid w:val="00F85C25"/>
    <w:rsid w:val="00F869F7"/>
    <w:rsid w:val="00F86B74"/>
    <w:rsid w:val="00F86D61"/>
    <w:rsid w:val="00F916A8"/>
    <w:rsid w:val="00F918BE"/>
    <w:rsid w:val="00F91F48"/>
    <w:rsid w:val="00F9271F"/>
    <w:rsid w:val="00F92862"/>
    <w:rsid w:val="00F92A5B"/>
    <w:rsid w:val="00F9310B"/>
    <w:rsid w:val="00F93228"/>
    <w:rsid w:val="00F93862"/>
    <w:rsid w:val="00F94095"/>
    <w:rsid w:val="00F94FEB"/>
    <w:rsid w:val="00F951B6"/>
    <w:rsid w:val="00F95661"/>
    <w:rsid w:val="00F95F9B"/>
    <w:rsid w:val="00F963EB"/>
    <w:rsid w:val="00F96697"/>
    <w:rsid w:val="00F96ACD"/>
    <w:rsid w:val="00F97648"/>
    <w:rsid w:val="00F976AC"/>
    <w:rsid w:val="00FA13B2"/>
    <w:rsid w:val="00FA2DE7"/>
    <w:rsid w:val="00FA30A1"/>
    <w:rsid w:val="00FA4C6E"/>
    <w:rsid w:val="00FA4D5F"/>
    <w:rsid w:val="00FA52D1"/>
    <w:rsid w:val="00FA53F2"/>
    <w:rsid w:val="00FA5805"/>
    <w:rsid w:val="00FA5AA5"/>
    <w:rsid w:val="00FA5E20"/>
    <w:rsid w:val="00FA6C6D"/>
    <w:rsid w:val="00FB0310"/>
    <w:rsid w:val="00FB0F0F"/>
    <w:rsid w:val="00FB1E00"/>
    <w:rsid w:val="00FB1E8C"/>
    <w:rsid w:val="00FB2479"/>
    <w:rsid w:val="00FB397E"/>
    <w:rsid w:val="00FB39D0"/>
    <w:rsid w:val="00FB3CB7"/>
    <w:rsid w:val="00FB4B72"/>
    <w:rsid w:val="00FB4DA8"/>
    <w:rsid w:val="00FB5675"/>
    <w:rsid w:val="00FC0F3D"/>
    <w:rsid w:val="00FC1806"/>
    <w:rsid w:val="00FC1D5C"/>
    <w:rsid w:val="00FC2CF2"/>
    <w:rsid w:val="00FC3B31"/>
    <w:rsid w:val="00FC42D2"/>
    <w:rsid w:val="00FC4639"/>
    <w:rsid w:val="00FC58F4"/>
    <w:rsid w:val="00FC6E85"/>
    <w:rsid w:val="00FC6F24"/>
    <w:rsid w:val="00FC7738"/>
    <w:rsid w:val="00FD01AA"/>
    <w:rsid w:val="00FD0863"/>
    <w:rsid w:val="00FD0989"/>
    <w:rsid w:val="00FD0B69"/>
    <w:rsid w:val="00FD0E35"/>
    <w:rsid w:val="00FD1497"/>
    <w:rsid w:val="00FD2263"/>
    <w:rsid w:val="00FD2438"/>
    <w:rsid w:val="00FD35A8"/>
    <w:rsid w:val="00FD3CC6"/>
    <w:rsid w:val="00FD48D3"/>
    <w:rsid w:val="00FD4C08"/>
    <w:rsid w:val="00FD520E"/>
    <w:rsid w:val="00FD535D"/>
    <w:rsid w:val="00FD695F"/>
    <w:rsid w:val="00FD69C3"/>
    <w:rsid w:val="00FD6B11"/>
    <w:rsid w:val="00FD6B27"/>
    <w:rsid w:val="00FD7BEB"/>
    <w:rsid w:val="00FD7EFF"/>
    <w:rsid w:val="00FE0B27"/>
    <w:rsid w:val="00FE12D4"/>
    <w:rsid w:val="00FE1594"/>
    <w:rsid w:val="00FE20FF"/>
    <w:rsid w:val="00FE2333"/>
    <w:rsid w:val="00FE2982"/>
    <w:rsid w:val="00FE305F"/>
    <w:rsid w:val="00FE35F6"/>
    <w:rsid w:val="00FE3C3C"/>
    <w:rsid w:val="00FE49AE"/>
    <w:rsid w:val="00FE4B9E"/>
    <w:rsid w:val="00FE5364"/>
    <w:rsid w:val="00FE5672"/>
    <w:rsid w:val="00FE5702"/>
    <w:rsid w:val="00FE5FD2"/>
    <w:rsid w:val="00FE7674"/>
    <w:rsid w:val="00FE7817"/>
    <w:rsid w:val="00FE7DC0"/>
    <w:rsid w:val="00FE7DC7"/>
    <w:rsid w:val="00FF05B3"/>
    <w:rsid w:val="00FF0FA0"/>
    <w:rsid w:val="00FF19A2"/>
    <w:rsid w:val="00FF1D80"/>
    <w:rsid w:val="00FF230A"/>
    <w:rsid w:val="00FF2AC2"/>
    <w:rsid w:val="00FF461F"/>
    <w:rsid w:val="00FF478A"/>
    <w:rsid w:val="00FF49BB"/>
    <w:rsid w:val="00FF4AD8"/>
    <w:rsid w:val="00FF5B76"/>
    <w:rsid w:val="00FF5E96"/>
    <w:rsid w:val="00FF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ADBE00B-EC56-4676-9E1F-2CB5D52C0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3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4A7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1414A7"/>
    <w:pPr>
      <w:spacing w:before="100" w:beforeAutospacing="1" w:after="100" w:afterAutospacing="1"/>
      <w:outlineLvl w:val="1"/>
    </w:pPr>
    <w:rPr>
      <w:b/>
      <w:bCs/>
      <w:color w:val="2F404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4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4A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1414A7"/>
    <w:rPr>
      <w:rFonts w:ascii="Times New Roman" w:eastAsia="Times New Roman" w:hAnsi="Times New Roman" w:cs="Times New Roman"/>
      <w:b/>
      <w:bCs/>
      <w:color w:val="2F4047"/>
      <w:sz w:val="24"/>
      <w:szCs w:val="24"/>
      <w:lang w:eastAsia="ru-RU"/>
    </w:rPr>
  </w:style>
  <w:style w:type="paragraph" w:styleId="a5">
    <w:name w:val="Normal (Web)"/>
    <w:basedOn w:val="a"/>
    <w:rsid w:val="001414A7"/>
    <w:pPr>
      <w:spacing w:before="100" w:beforeAutospacing="1" w:after="100" w:afterAutospacing="1"/>
    </w:pPr>
  </w:style>
  <w:style w:type="paragraph" w:customStyle="1" w:styleId="ConsNormal">
    <w:name w:val="ConsNormal"/>
    <w:rsid w:val="001414A7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rsid w:val="001414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1414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1414A7"/>
  </w:style>
  <w:style w:type="paragraph" w:styleId="a9">
    <w:name w:val="footnote text"/>
    <w:basedOn w:val="a"/>
    <w:link w:val="aa"/>
    <w:rsid w:val="001414A7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1414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rsid w:val="001414A7"/>
    <w:rPr>
      <w:vertAlign w:val="superscript"/>
    </w:rPr>
  </w:style>
  <w:style w:type="table" w:styleId="ac">
    <w:name w:val="Table Grid"/>
    <w:basedOn w:val="a1"/>
    <w:uiPriority w:val="59"/>
    <w:rsid w:val="002125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BA1BDC"/>
    <w:pPr>
      <w:ind w:left="720"/>
      <w:contextualSpacing/>
    </w:pPr>
  </w:style>
  <w:style w:type="paragraph" w:styleId="ae">
    <w:name w:val="header"/>
    <w:basedOn w:val="a"/>
    <w:link w:val="af"/>
    <w:uiPriority w:val="99"/>
    <w:unhideWhenUsed/>
    <w:rsid w:val="00D26A0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D26A0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01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6CE4F-F9EA-414F-8068-0E1A8B91B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3</Pages>
  <Words>856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ZAltonchenko</dc:creator>
  <cp:keywords/>
  <dc:description/>
  <cp:lastModifiedBy>Амброс Ольга Владимировна</cp:lastModifiedBy>
  <cp:revision>44</cp:revision>
  <cp:lastPrinted>2015-10-07T04:02:00Z</cp:lastPrinted>
  <dcterms:created xsi:type="dcterms:W3CDTF">2015-10-04T04:02:00Z</dcterms:created>
  <dcterms:modified xsi:type="dcterms:W3CDTF">2015-10-07T04:03:00Z</dcterms:modified>
</cp:coreProperties>
</file>