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1414A7" w:rsidTr="006132AC">
        <w:trPr>
          <w:jc w:val="center"/>
        </w:trPr>
        <w:tc>
          <w:tcPr>
            <w:tcW w:w="9072" w:type="dxa"/>
          </w:tcPr>
          <w:p w:rsidR="001414A7" w:rsidRDefault="001414A7" w:rsidP="006132A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A7" w:rsidTr="006132AC">
        <w:trPr>
          <w:cantSplit/>
          <w:trHeight w:val="908"/>
          <w:jc w:val="center"/>
        </w:trPr>
        <w:tc>
          <w:tcPr>
            <w:tcW w:w="9072" w:type="dxa"/>
          </w:tcPr>
          <w:p w:rsidR="001414A7" w:rsidRDefault="001414A7" w:rsidP="006132AC">
            <w:pPr>
              <w:jc w:val="center"/>
              <w:rPr>
                <w:b/>
              </w:rPr>
            </w:pP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1414A7" w:rsidRDefault="001414A7" w:rsidP="006132AC">
            <w:pPr>
              <w:jc w:val="center"/>
            </w:pP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88589D" w:rsidP="006132AC">
            <w:pPr>
              <w:ind w:left="-108"/>
              <w:rPr>
                <w:rFonts w:ascii="Arial" w:hAnsi="Arial"/>
                <w:sz w:val="16"/>
              </w:rPr>
            </w:pPr>
            <w: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1414A7" w:rsidP="006132A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1414A7" w:rsidRDefault="001414A7" w:rsidP="001414A7">
      <w:pPr>
        <w:pStyle w:val="2"/>
        <w:spacing w:before="0" w:beforeAutospacing="0" w:after="0" w:afterAutospacing="0"/>
        <w:jc w:val="center"/>
      </w:pPr>
      <w:bookmarkStart w:id="0" w:name="_GoBack"/>
      <w:r>
        <w:rPr>
          <w:color w:val="auto"/>
          <w:sz w:val="28"/>
          <w:szCs w:val="28"/>
        </w:rPr>
        <w:t xml:space="preserve">на проект </w:t>
      </w:r>
      <w:bookmarkStart w:id="1" w:name="OLE_LINK1"/>
      <w:r>
        <w:rPr>
          <w:color w:val="auto"/>
          <w:sz w:val="28"/>
          <w:szCs w:val="28"/>
        </w:rPr>
        <w:t>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</w:t>
      </w:r>
      <w:bookmarkEnd w:id="1"/>
    </w:p>
    <w:bookmarkEnd w:id="0"/>
    <w:p w:rsidR="001414A7" w:rsidRDefault="001414A7" w:rsidP="001414A7">
      <w:pPr>
        <w:pStyle w:val="2"/>
        <w:spacing w:before="0" w:beforeAutospacing="0" w:after="0" w:afterAutospacing="0"/>
        <w:jc w:val="center"/>
      </w:pPr>
    </w:p>
    <w:p w:rsidR="001414A7" w:rsidRPr="00E76E9C" w:rsidRDefault="008430A7" w:rsidP="001414A7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01 декабря</w:t>
      </w:r>
      <w:r w:rsidR="001414A7" w:rsidRPr="00F57DA2">
        <w:rPr>
          <w:b w:val="0"/>
          <w:color w:val="auto"/>
          <w:sz w:val="28"/>
          <w:szCs w:val="28"/>
        </w:rPr>
        <w:t xml:space="preserve"> 2014 года</w:t>
      </w:r>
      <w:r w:rsidR="001414A7" w:rsidRPr="00F57DA2">
        <w:rPr>
          <w:b w:val="0"/>
          <w:color w:val="auto"/>
          <w:sz w:val="28"/>
          <w:szCs w:val="28"/>
        </w:rPr>
        <w:tab/>
        <w:t xml:space="preserve">                                                               № 01-07/</w:t>
      </w:r>
      <w:r w:rsidR="0088589D">
        <w:rPr>
          <w:b w:val="0"/>
          <w:color w:val="auto"/>
          <w:sz w:val="28"/>
          <w:szCs w:val="28"/>
        </w:rPr>
        <w:t>67</w:t>
      </w:r>
      <w:r w:rsidR="001414A7" w:rsidRPr="00F57DA2">
        <w:rPr>
          <w:b w:val="0"/>
          <w:color w:val="auto"/>
          <w:sz w:val="28"/>
          <w:szCs w:val="28"/>
        </w:rPr>
        <w:t>-03/э</w:t>
      </w: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5F69" w:rsidRDefault="001414A7" w:rsidP="00F57DA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экспертное заключение подготовлено инспектором 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З.Г. Алтонченко на основании</w:t>
      </w:r>
      <w:r w:rsidRPr="00B658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B658F0">
        <w:rPr>
          <w:sz w:val="28"/>
          <w:szCs w:val="28"/>
        </w:rPr>
        <w:t xml:space="preserve"> Положения о Контрольно-счётной палате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B658F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658F0">
        <w:rPr>
          <w:sz w:val="28"/>
          <w:szCs w:val="28"/>
        </w:rPr>
        <w:t xml:space="preserve"> 9 Федерального закона от 07.02.2011 №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>6-ФЗ</w:t>
      </w:r>
      <w:r>
        <w:rPr>
          <w:rStyle w:val="ab"/>
          <w:sz w:val="28"/>
          <w:szCs w:val="28"/>
        </w:rPr>
        <w:footnoteReference w:id="3"/>
      </w:r>
      <w:r w:rsidRPr="00B658F0">
        <w:rPr>
          <w:sz w:val="28"/>
          <w:szCs w:val="28"/>
        </w:rPr>
        <w:t>, стать</w:t>
      </w:r>
      <w:r>
        <w:rPr>
          <w:sz w:val="28"/>
          <w:szCs w:val="28"/>
        </w:rPr>
        <w:t xml:space="preserve">и </w:t>
      </w:r>
      <w:r w:rsidRPr="00B658F0">
        <w:rPr>
          <w:sz w:val="28"/>
          <w:szCs w:val="28"/>
        </w:rPr>
        <w:t>10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658F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58F0">
        <w:rPr>
          <w:sz w:val="28"/>
          <w:szCs w:val="28"/>
        </w:rPr>
        <w:t>.2009 №1</w:t>
      </w:r>
      <w:r>
        <w:rPr>
          <w:sz w:val="28"/>
          <w:szCs w:val="28"/>
        </w:rPr>
        <w:t>73</w:t>
      </w:r>
      <w:r w:rsidRPr="00B658F0">
        <w:rPr>
          <w:sz w:val="28"/>
          <w:szCs w:val="28"/>
        </w:rPr>
        <w:t>-нд</w:t>
      </w:r>
      <w:r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965F69" w:rsidRPr="00965F69" w:rsidRDefault="001414A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1A0723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1A0723">
        <w:rPr>
          <w:b w:val="0"/>
          <w:i/>
          <w:color w:val="auto"/>
        </w:rPr>
        <w:t xml:space="preserve"> </w:t>
      </w:r>
      <w:r w:rsidRPr="001A0723">
        <w:rPr>
          <w:b w:val="0"/>
          <w:color w:val="auto"/>
          <w:sz w:val="28"/>
          <w:szCs w:val="28"/>
        </w:rPr>
        <w:t>постановления</w:t>
      </w:r>
      <w:r w:rsidRPr="001A0723">
        <w:rPr>
          <w:rStyle w:val="ab"/>
          <w:b w:val="0"/>
          <w:color w:val="auto"/>
          <w:sz w:val="28"/>
          <w:szCs w:val="28"/>
        </w:rPr>
        <w:footnoteReference w:id="5"/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 «О внесении изменений в постановление администрации Петропавловск-Камчатского городского округа от 31.10.2013 № 3183 «Об утверждении муниципальной программы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</w:t>
      </w:r>
      <w:r w:rsidR="00BD2207">
        <w:rPr>
          <w:b w:val="0"/>
          <w:color w:val="auto"/>
          <w:sz w:val="28"/>
          <w:szCs w:val="28"/>
        </w:rPr>
        <w:t xml:space="preserve">окружающей </w:t>
      </w:r>
      <w:r w:rsidRPr="001A0723">
        <w:rPr>
          <w:b w:val="0"/>
          <w:color w:val="auto"/>
          <w:sz w:val="28"/>
          <w:szCs w:val="28"/>
        </w:rPr>
        <w:t>среды</w:t>
      </w:r>
      <w:r>
        <w:rPr>
          <w:b w:val="0"/>
          <w:color w:val="auto"/>
          <w:sz w:val="28"/>
          <w:szCs w:val="28"/>
        </w:rPr>
        <w:t>»</w:t>
      </w:r>
      <w:r>
        <w:rPr>
          <w:rStyle w:val="ab"/>
          <w:b w:val="0"/>
          <w:color w:val="auto"/>
          <w:sz w:val="28"/>
          <w:szCs w:val="28"/>
        </w:rPr>
        <w:footnoteReference w:id="6"/>
      </w:r>
      <w:r w:rsidR="00965F69">
        <w:rPr>
          <w:b w:val="0"/>
          <w:color w:val="auto"/>
          <w:sz w:val="28"/>
          <w:szCs w:val="28"/>
        </w:rPr>
        <w:t xml:space="preserve"> </w:t>
      </w:r>
      <w:r w:rsidRPr="001A0723">
        <w:rPr>
          <w:b w:val="0"/>
          <w:color w:val="auto"/>
          <w:sz w:val="28"/>
          <w:szCs w:val="28"/>
        </w:rPr>
        <w:t xml:space="preserve">разработан </w:t>
      </w:r>
      <w:r>
        <w:rPr>
          <w:b w:val="0"/>
          <w:color w:val="auto"/>
          <w:sz w:val="28"/>
          <w:szCs w:val="28"/>
        </w:rPr>
        <w:t>Комитетом городского хозяйства</w:t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</w:t>
      </w:r>
      <w:r w:rsidRPr="001A0723">
        <w:rPr>
          <w:rStyle w:val="ab"/>
          <w:b w:val="0"/>
          <w:color w:val="auto"/>
          <w:sz w:val="28"/>
          <w:szCs w:val="28"/>
        </w:rPr>
        <w:footnoteReference w:id="7"/>
      </w:r>
      <w:r w:rsidRPr="001A0723">
        <w:rPr>
          <w:b w:val="0"/>
          <w:color w:val="auto"/>
          <w:sz w:val="28"/>
          <w:szCs w:val="28"/>
        </w:rPr>
        <w:t>.</w:t>
      </w:r>
    </w:p>
    <w:p w:rsidR="00965F69" w:rsidRDefault="001414A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4E21AA">
        <w:rPr>
          <w:b w:val="0"/>
          <w:color w:val="auto"/>
          <w:sz w:val="28"/>
          <w:szCs w:val="28"/>
        </w:rPr>
        <w:t xml:space="preserve">Согласно проекту, изменения, вносимые в постановление </w:t>
      </w:r>
      <w:r w:rsidRPr="00345BEC">
        <w:rPr>
          <w:b w:val="0"/>
          <w:color w:val="auto"/>
          <w:sz w:val="28"/>
          <w:szCs w:val="28"/>
        </w:rPr>
        <w:t>администрации Петропавловск-Камчатского городс</w:t>
      </w:r>
      <w:r>
        <w:rPr>
          <w:b w:val="0"/>
          <w:color w:val="auto"/>
          <w:sz w:val="28"/>
          <w:szCs w:val="28"/>
        </w:rPr>
        <w:t xml:space="preserve">кого округа от 31.10.2013 № 3183, </w:t>
      </w:r>
      <w:r>
        <w:rPr>
          <w:b w:val="0"/>
          <w:color w:val="auto"/>
          <w:sz w:val="28"/>
          <w:szCs w:val="28"/>
        </w:rPr>
        <w:lastRenderedPageBreak/>
        <w:t xml:space="preserve">обусловлены продолжающимся в 2015 году </w:t>
      </w:r>
      <w:r w:rsidRPr="00215050">
        <w:rPr>
          <w:b w:val="0"/>
          <w:color w:val="auto"/>
          <w:sz w:val="28"/>
          <w:szCs w:val="28"/>
          <w:u w:val="single"/>
        </w:rPr>
        <w:t xml:space="preserve">процессом перехода на программно-целевой </w:t>
      </w:r>
      <w:r w:rsidR="00710D4A">
        <w:rPr>
          <w:b w:val="0"/>
          <w:color w:val="auto"/>
          <w:sz w:val="28"/>
          <w:szCs w:val="28"/>
          <w:u w:val="single"/>
        </w:rPr>
        <w:t>принцип</w:t>
      </w:r>
      <w:r w:rsidRPr="00215050">
        <w:rPr>
          <w:b w:val="0"/>
          <w:color w:val="auto"/>
          <w:sz w:val="28"/>
          <w:szCs w:val="28"/>
          <w:u w:val="single"/>
        </w:rPr>
        <w:t xml:space="preserve"> планирования бюджета городского округа</w:t>
      </w:r>
      <w:r w:rsidR="00CA6EA9">
        <w:rPr>
          <w:b w:val="0"/>
          <w:color w:val="auto"/>
          <w:sz w:val="28"/>
          <w:szCs w:val="28"/>
          <w:u w:val="single"/>
        </w:rPr>
        <w:t>.</w:t>
      </w:r>
      <w:r>
        <w:rPr>
          <w:b w:val="0"/>
          <w:color w:val="auto"/>
          <w:sz w:val="28"/>
          <w:szCs w:val="28"/>
        </w:rPr>
        <w:t xml:space="preserve"> </w:t>
      </w:r>
      <w:r w:rsidR="00CA6EA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 связи с чем, внесены с</w:t>
      </w:r>
      <w:r w:rsidR="00215050">
        <w:rPr>
          <w:b w:val="0"/>
          <w:color w:val="auto"/>
          <w:sz w:val="28"/>
          <w:szCs w:val="28"/>
        </w:rPr>
        <w:t>оответствующие</w:t>
      </w:r>
      <w:r>
        <w:rPr>
          <w:b w:val="0"/>
          <w:color w:val="auto"/>
          <w:sz w:val="28"/>
          <w:szCs w:val="28"/>
        </w:rPr>
        <w:t xml:space="preserve"> изменения в структуру и наименования мероприятий муниципальной программы, а так же увеличены сро</w:t>
      </w:r>
      <w:r w:rsidR="008430A7">
        <w:rPr>
          <w:b w:val="0"/>
          <w:color w:val="auto"/>
          <w:sz w:val="28"/>
          <w:szCs w:val="28"/>
        </w:rPr>
        <w:t xml:space="preserve">ки её реализации </w:t>
      </w:r>
      <w:r w:rsidR="00BA7FF9">
        <w:rPr>
          <w:b w:val="0"/>
          <w:color w:val="auto"/>
          <w:sz w:val="28"/>
          <w:szCs w:val="28"/>
        </w:rPr>
        <w:t>до 2017 года.</w:t>
      </w:r>
    </w:p>
    <w:p w:rsidR="004C0B17" w:rsidRDefault="0007142B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Так, с учётом программно-целевого </w:t>
      </w:r>
      <w:r w:rsidR="00710D4A">
        <w:rPr>
          <w:b w:val="0"/>
          <w:color w:val="auto"/>
          <w:sz w:val="28"/>
          <w:szCs w:val="28"/>
        </w:rPr>
        <w:t>принципа</w:t>
      </w:r>
      <w:r>
        <w:rPr>
          <w:b w:val="0"/>
          <w:color w:val="auto"/>
          <w:sz w:val="28"/>
          <w:szCs w:val="28"/>
        </w:rPr>
        <w:t xml:space="preserve"> планирования бюджета городского округа, </w:t>
      </w:r>
      <w:r w:rsidR="00BA7FF9">
        <w:rPr>
          <w:b w:val="0"/>
          <w:color w:val="auto"/>
          <w:sz w:val="28"/>
          <w:szCs w:val="28"/>
        </w:rPr>
        <w:t xml:space="preserve">в проект постановления </w:t>
      </w:r>
      <w:r>
        <w:rPr>
          <w:b w:val="0"/>
          <w:color w:val="auto"/>
          <w:sz w:val="28"/>
          <w:szCs w:val="28"/>
        </w:rPr>
        <w:t xml:space="preserve">для решения задач по организации, нормативно-правовому, финансовому и техническому обеспечению реализации мероприятий программы </w:t>
      </w:r>
      <w:r w:rsidR="00BA7FF9">
        <w:rPr>
          <w:b w:val="0"/>
          <w:color w:val="auto"/>
          <w:sz w:val="28"/>
          <w:szCs w:val="28"/>
        </w:rPr>
        <w:t>внесена подпрограмма 5 «Обеспечение реализации муниципальной программы</w:t>
      </w:r>
      <w:r w:rsidR="00CA6EA9">
        <w:rPr>
          <w:b w:val="0"/>
          <w:color w:val="auto"/>
          <w:sz w:val="28"/>
          <w:szCs w:val="28"/>
        </w:rPr>
        <w:t>»</w:t>
      </w:r>
      <w:r w:rsidR="00421E28">
        <w:rPr>
          <w:b w:val="0"/>
          <w:color w:val="auto"/>
          <w:sz w:val="28"/>
          <w:szCs w:val="28"/>
        </w:rPr>
        <w:t xml:space="preserve"> </w:t>
      </w:r>
      <w:r w:rsidR="004C0B17" w:rsidRPr="00BD2207">
        <w:rPr>
          <w:b w:val="0"/>
          <w:i/>
          <w:color w:val="auto"/>
          <w:sz w:val="28"/>
          <w:szCs w:val="28"/>
        </w:rPr>
        <w:t>(содержание органов администрации городского округа)</w:t>
      </w:r>
      <w:r w:rsidR="004C0B1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на 2015-2017 годы</w:t>
      </w:r>
      <w:r w:rsidR="004C0B17">
        <w:rPr>
          <w:b w:val="0"/>
          <w:color w:val="auto"/>
          <w:sz w:val="28"/>
          <w:szCs w:val="28"/>
        </w:rPr>
        <w:t xml:space="preserve"> в сумме 101766,5 тыс. рублей, в том числе:</w:t>
      </w:r>
    </w:p>
    <w:p w:rsidR="004C0B17" w:rsidRDefault="004C0B1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 – 33966,4 тыс. рублей</w:t>
      </w:r>
    </w:p>
    <w:p w:rsidR="004C0B17" w:rsidRDefault="004C0B1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2016 год – 33833,7 тыс. рублей</w:t>
      </w:r>
    </w:p>
    <w:p w:rsidR="00965F69" w:rsidRDefault="004C0B1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2017 год – 33966,4 тыс. рублей</w:t>
      </w:r>
      <w:r w:rsidR="006B05F7">
        <w:rPr>
          <w:b w:val="0"/>
          <w:color w:val="auto"/>
          <w:sz w:val="28"/>
          <w:szCs w:val="28"/>
        </w:rPr>
        <w:t xml:space="preserve"> </w:t>
      </w:r>
    </w:p>
    <w:p w:rsidR="003C18E9" w:rsidRDefault="003C18E9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Следует отметить, что подпрограмма 5 носит вспомогательный характер и косвенно обеспечивает достижение целевых показателей и ожидаемых результатов реализации муниципальной программы в целом</w:t>
      </w:r>
      <w:r w:rsidR="00922F99">
        <w:rPr>
          <w:b w:val="0"/>
          <w:color w:val="auto"/>
          <w:sz w:val="28"/>
          <w:szCs w:val="28"/>
        </w:rPr>
        <w:t>.</w:t>
      </w:r>
    </w:p>
    <w:p w:rsidR="00421E28" w:rsidRDefault="004C0B1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Кроме того</w:t>
      </w:r>
      <w:r w:rsidR="00421E28">
        <w:rPr>
          <w:b w:val="0"/>
          <w:color w:val="auto"/>
          <w:sz w:val="28"/>
          <w:szCs w:val="28"/>
        </w:rPr>
        <w:t>,</w:t>
      </w:r>
      <w:r>
        <w:rPr>
          <w:b w:val="0"/>
          <w:color w:val="auto"/>
          <w:sz w:val="28"/>
          <w:szCs w:val="28"/>
        </w:rPr>
        <w:t xml:space="preserve"> на 2015-2017 годы</w:t>
      </w:r>
      <w:r w:rsidR="00421E28">
        <w:rPr>
          <w:b w:val="0"/>
          <w:color w:val="auto"/>
          <w:sz w:val="28"/>
          <w:szCs w:val="28"/>
        </w:rPr>
        <w:t xml:space="preserve"> в муниципальную программу введено основное мероприятие «Обеспечение реализации муниципальных услуг и функций, в том числе по выполнению государственных полномочий Камчатского края</w:t>
      </w:r>
      <w:r w:rsidR="00CA6EA9">
        <w:rPr>
          <w:b w:val="0"/>
          <w:color w:val="auto"/>
          <w:sz w:val="28"/>
          <w:szCs w:val="28"/>
        </w:rPr>
        <w:t>»</w:t>
      </w:r>
      <w:r w:rsidR="00421E28">
        <w:rPr>
          <w:b w:val="0"/>
          <w:color w:val="auto"/>
          <w:sz w:val="28"/>
          <w:szCs w:val="28"/>
        </w:rPr>
        <w:t xml:space="preserve"> </w:t>
      </w:r>
      <w:r w:rsidR="00421E28" w:rsidRPr="00BD2207">
        <w:rPr>
          <w:b w:val="0"/>
          <w:i/>
          <w:color w:val="auto"/>
          <w:sz w:val="28"/>
          <w:szCs w:val="28"/>
        </w:rPr>
        <w:t>(содержание муниципальных  учреждений городского округа)</w:t>
      </w:r>
      <w:r w:rsidR="00421E28">
        <w:rPr>
          <w:b w:val="0"/>
          <w:color w:val="auto"/>
          <w:sz w:val="28"/>
          <w:szCs w:val="28"/>
        </w:rPr>
        <w:t xml:space="preserve"> на общую сумму 521968,0 тыс. рублей, а именно:</w:t>
      </w:r>
    </w:p>
    <w:p w:rsidR="00965F69" w:rsidRDefault="00421E28" w:rsidP="00F57DA2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по </w:t>
      </w:r>
      <w:r w:rsidR="004C0B17">
        <w:rPr>
          <w:b w:val="0"/>
          <w:color w:val="auto"/>
          <w:sz w:val="28"/>
          <w:szCs w:val="28"/>
        </w:rPr>
        <w:t>подпрограмм</w:t>
      </w:r>
      <w:r>
        <w:rPr>
          <w:b w:val="0"/>
          <w:color w:val="auto"/>
          <w:sz w:val="28"/>
          <w:szCs w:val="28"/>
        </w:rPr>
        <w:t>е</w:t>
      </w:r>
      <w:r w:rsidR="004C0B17">
        <w:rPr>
          <w:b w:val="0"/>
          <w:color w:val="auto"/>
          <w:sz w:val="28"/>
          <w:szCs w:val="28"/>
        </w:rPr>
        <w:t xml:space="preserve"> 1 «Энергосбережение и повышение энергетической эффективности»</w:t>
      </w:r>
      <w:r>
        <w:rPr>
          <w:b w:val="0"/>
          <w:color w:val="auto"/>
          <w:sz w:val="28"/>
          <w:szCs w:val="28"/>
        </w:rPr>
        <w:t xml:space="preserve"> в сумме 156099,8 тыс. рублей, в том числе:</w:t>
      </w:r>
    </w:p>
    <w:p w:rsidR="00421E28" w:rsidRDefault="00421E2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 – 52033,3 тыс. рублей</w:t>
      </w:r>
    </w:p>
    <w:p w:rsidR="00421E28" w:rsidRDefault="00421E2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2016 год – 52033,3 тыс. рублей</w:t>
      </w:r>
    </w:p>
    <w:p w:rsidR="00965F69" w:rsidRDefault="00421E2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2017 год – 52033,3 тыс. рублей </w:t>
      </w:r>
    </w:p>
    <w:p w:rsidR="00BA7FF9" w:rsidRDefault="00421E28" w:rsidP="00F57DA2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по подпрограмме</w:t>
      </w:r>
      <w:r w:rsidR="004C0B17">
        <w:rPr>
          <w:b w:val="0"/>
          <w:color w:val="auto"/>
          <w:sz w:val="28"/>
          <w:szCs w:val="28"/>
        </w:rPr>
        <w:t xml:space="preserve"> 3 «Комплексное благоустройство Петропавловск-Камчатского городского округа» </w:t>
      </w:r>
      <w:r>
        <w:rPr>
          <w:b w:val="0"/>
          <w:color w:val="auto"/>
          <w:sz w:val="28"/>
          <w:szCs w:val="28"/>
        </w:rPr>
        <w:t>в сумме 264101,6 тыс. рублей, в том числе:</w:t>
      </w:r>
    </w:p>
    <w:p w:rsidR="00421E28" w:rsidRDefault="00421E2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2015 год – 83193,1 тыс. рублей</w:t>
      </w:r>
    </w:p>
    <w:p w:rsidR="00421E28" w:rsidRDefault="00421E2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2016 год – 90214,1 тыс. рублей</w:t>
      </w:r>
    </w:p>
    <w:p w:rsidR="00965F69" w:rsidRDefault="00421E2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2017 год – 90694,5 тыс. рублей</w:t>
      </w:r>
    </w:p>
    <w:p w:rsidR="002125F8" w:rsidRDefault="002125F8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E425C6">
        <w:rPr>
          <w:b w:val="0"/>
          <w:color w:val="auto"/>
          <w:sz w:val="28"/>
          <w:szCs w:val="28"/>
        </w:rPr>
        <w:t xml:space="preserve">По результатам рассмотрения представленного проекта, </w:t>
      </w:r>
      <w:r>
        <w:rPr>
          <w:b w:val="0"/>
          <w:color w:val="auto"/>
          <w:sz w:val="28"/>
          <w:szCs w:val="28"/>
        </w:rPr>
        <w:t>установлено следующее:</w:t>
      </w:r>
    </w:p>
    <w:p w:rsidR="00587C5F" w:rsidRPr="00587C5F" w:rsidRDefault="00587C5F" w:rsidP="00587C5F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(тыс. руб.)</w:t>
      </w:r>
    </w:p>
    <w:tbl>
      <w:tblPr>
        <w:tblStyle w:val="ac"/>
        <w:tblW w:w="9762" w:type="dxa"/>
        <w:tblLook w:val="04A0" w:firstRow="1" w:lastRow="0" w:firstColumn="1" w:lastColumn="0" w:noHBand="0" w:noVBand="1"/>
      </w:tblPr>
      <w:tblGrid>
        <w:gridCol w:w="418"/>
        <w:gridCol w:w="2667"/>
        <w:gridCol w:w="1345"/>
        <w:gridCol w:w="1438"/>
        <w:gridCol w:w="1363"/>
        <w:gridCol w:w="1295"/>
        <w:gridCol w:w="1236"/>
      </w:tblGrid>
      <w:tr w:rsidR="0066666B" w:rsidTr="00835BA1">
        <w:tc>
          <w:tcPr>
            <w:tcW w:w="418" w:type="dxa"/>
          </w:tcPr>
          <w:p w:rsidR="0066666B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667" w:type="dxa"/>
          </w:tcPr>
          <w:p w:rsidR="0066666B" w:rsidRPr="002125F8" w:rsidRDefault="0066666B" w:rsidP="0066666B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2014</w:t>
            </w:r>
          </w:p>
        </w:tc>
        <w:tc>
          <w:tcPr>
            <w:tcW w:w="1438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363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66666B" w:rsidRPr="002125F8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236" w:type="dxa"/>
          </w:tcPr>
          <w:p w:rsidR="0066666B" w:rsidRDefault="0066666B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66666B" w:rsidTr="00835BA1">
        <w:tc>
          <w:tcPr>
            <w:tcW w:w="418" w:type="dxa"/>
          </w:tcPr>
          <w:p w:rsidR="0066666B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Общая сумма объёмов финансирования, утверждённая Постановлением Администрации ПКГО от 16.10.2014 № 2544</w:t>
            </w:r>
            <w:r w:rsidRPr="006307C0">
              <w:rPr>
                <w:rStyle w:val="ab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1345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1166505,5</w:t>
            </w:r>
          </w:p>
        </w:tc>
        <w:tc>
          <w:tcPr>
            <w:tcW w:w="1438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149292,7</w:t>
            </w:r>
          </w:p>
        </w:tc>
        <w:tc>
          <w:tcPr>
            <w:tcW w:w="1363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107575,6</w:t>
            </w:r>
          </w:p>
        </w:tc>
        <w:tc>
          <w:tcPr>
            <w:tcW w:w="1295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0,0</w:t>
            </w:r>
          </w:p>
        </w:tc>
        <w:tc>
          <w:tcPr>
            <w:tcW w:w="1236" w:type="dxa"/>
          </w:tcPr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66666B" w:rsidRPr="006307C0" w:rsidRDefault="006666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1423373,8</w:t>
            </w:r>
          </w:p>
        </w:tc>
      </w:tr>
      <w:tr w:rsidR="00552443" w:rsidTr="00835BA1">
        <w:tc>
          <w:tcPr>
            <w:tcW w:w="418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</w:tcPr>
          <w:p w:rsidR="00552443" w:rsidRPr="00552443" w:rsidRDefault="00552443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552443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45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438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363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295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236" w:type="dxa"/>
          </w:tcPr>
          <w:p w:rsidR="00552443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</w:tr>
      <w:tr w:rsidR="00552443" w:rsidTr="00835BA1">
        <w:tc>
          <w:tcPr>
            <w:tcW w:w="418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2667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809066,3</w:t>
            </w:r>
          </w:p>
        </w:tc>
        <w:tc>
          <w:tcPr>
            <w:tcW w:w="1438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46860,0</w:t>
            </w:r>
          </w:p>
        </w:tc>
        <w:tc>
          <w:tcPr>
            <w:tcW w:w="1363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47256,0</w:t>
            </w:r>
          </w:p>
        </w:tc>
        <w:tc>
          <w:tcPr>
            <w:tcW w:w="1295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903182,3</w:t>
            </w:r>
          </w:p>
        </w:tc>
      </w:tr>
      <w:tr w:rsidR="00552443" w:rsidTr="00835BA1">
        <w:tc>
          <w:tcPr>
            <w:tcW w:w="418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2667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45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356095,8</w:t>
            </w:r>
          </w:p>
        </w:tc>
        <w:tc>
          <w:tcPr>
            <w:tcW w:w="1438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102432,7</w:t>
            </w:r>
          </w:p>
        </w:tc>
        <w:tc>
          <w:tcPr>
            <w:tcW w:w="1363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39722,1</w:t>
            </w:r>
          </w:p>
        </w:tc>
        <w:tc>
          <w:tcPr>
            <w:tcW w:w="1295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498250,6</w:t>
            </w:r>
          </w:p>
        </w:tc>
      </w:tr>
      <w:tr w:rsidR="00552443" w:rsidTr="00835BA1">
        <w:tc>
          <w:tcPr>
            <w:tcW w:w="418" w:type="dxa"/>
          </w:tcPr>
          <w:p w:rsidR="00552443" w:rsidRPr="006307C0" w:rsidRDefault="00552443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3)</w:t>
            </w:r>
          </w:p>
        </w:tc>
        <w:tc>
          <w:tcPr>
            <w:tcW w:w="2667" w:type="dxa"/>
          </w:tcPr>
          <w:p w:rsidR="00552443" w:rsidRPr="006307C0" w:rsidRDefault="00835BA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Внебюджетный</w:t>
            </w:r>
            <w:r w:rsidRPr="006307C0">
              <w:rPr>
                <w:b w:val="0"/>
                <w:i/>
                <w:color w:val="auto"/>
                <w:sz w:val="20"/>
                <w:szCs w:val="20"/>
              </w:rPr>
              <w:t xml:space="preserve"> источник</w:t>
            </w:r>
          </w:p>
        </w:tc>
        <w:tc>
          <w:tcPr>
            <w:tcW w:w="1345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1343,</w:t>
            </w:r>
            <w:r w:rsidR="006307C0" w:rsidRPr="006307C0">
              <w:rPr>
                <w:b w:val="0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363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20597,5</w:t>
            </w:r>
          </w:p>
        </w:tc>
        <w:tc>
          <w:tcPr>
            <w:tcW w:w="1295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552443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21940,9</w:t>
            </w:r>
          </w:p>
        </w:tc>
      </w:tr>
      <w:tr w:rsidR="00552443" w:rsidTr="00835BA1">
        <w:tc>
          <w:tcPr>
            <w:tcW w:w="418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Общая сумма объёмов финансирования по проекту постановления</w:t>
            </w:r>
          </w:p>
        </w:tc>
        <w:tc>
          <w:tcPr>
            <w:tcW w:w="1345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1150056,3</w:t>
            </w:r>
          </w:p>
        </w:tc>
        <w:tc>
          <w:tcPr>
            <w:tcW w:w="1438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2137552,3</w:t>
            </w:r>
          </w:p>
        </w:tc>
        <w:tc>
          <w:tcPr>
            <w:tcW w:w="1363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1923946,9</w:t>
            </w:r>
          </w:p>
        </w:tc>
        <w:tc>
          <w:tcPr>
            <w:tcW w:w="1295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1964821,7</w:t>
            </w:r>
          </w:p>
        </w:tc>
        <w:tc>
          <w:tcPr>
            <w:tcW w:w="1236" w:type="dxa"/>
          </w:tcPr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552443" w:rsidRPr="006307C0" w:rsidRDefault="00552443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 w:rsidRPr="006307C0">
              <w:rPr>
                <w:color w:val="auto"/>
              </w:rPr>
              <w:t>7176377,2</w:t>
            </w:r>
          </w:p>
        </w:tc>
      </w:tr>
      <w:tr w:rsidR="006307C0" w:rsidTr="00835BA1">
        <w:tc>
          <w:tcPr>
            <w:tcW w:w="418" w:type="dxa"/>
          </w:tcPr>
          <w:p w:rsidR="006307C0" w:rsidRDefault="006307C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</w:tcPr>
          <w:p w:rsidR="006307C0" w:rsidRPr="00552443" w:rsidRDefault="006307C0" w:rsidP="00C1617A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552443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345" w:type="dxa"/>
          </w:tcPr>
          <w:p w:rsid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438" w:type="dxa"/>
          </w:tcPr>
          <w:p w:rsid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363" w:type="dxa"/>
          </w:tcPr>
          <w:p w:rsid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95" w:type="dxa"/>
          </w:tcPr>
          <w:p w:rsid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36" w:type="dxa"/>
          </w:tcPr>
          <w:p w:rsid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6307C0" w:rsidTr="00835BA1">
        <w:tc>
          <w:tcPr>
            <w:tcW w:w="418" w:type="dxa"/>
          </w:tcPr>
          <w:p w:rsidR="006307C0" w:rsidRPr="006307C0" w:rsidRDefault="006307C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2667" w:type="dxa"/>
          </w:tcPr>
          <w:p w:rsidR="006307C0" w:rsidRPr="006307C0" w:rsidRDefault="006307C0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805426,3</w:t>
            </w:r>
          </w:p>
        </w:tc>
        <w:tc>
          <w:tcPr>
            <w:tcW w:w="1438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770605,8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676606,4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676579,0</w:t>
            </w:r>
          </w:p>
        </w:tc>
        <w:tc>
          <w:tcPr>
            <w:tcW w:w="1236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2929217,5</w:t>
            </w:r>
          </w:p>
        </w:tc>
      </w:tr>
      <w:tr w:rsidR="006307C0" w:rsidTr="00835BA1">
        <w:tc>
          <w:tcPr>
            <w:tcW w:w="418" w:type="dxa"/>
          </w:tcPr>
          <w:p w:rsidR="006307C0" w:rsidRPr="006307C0" w:rsidRDefault="006307C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2667" w:type="dxa"/>
          </w:tcPr>
          <w:p w:rsidR="006307C0" w:rsidRPr="006307C0" w:rsidRDefault="006307C0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45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343286,6</w:t>
            </w:r>
          </w:p>
        </w:tc>
        <w:tc>
          <w:tcPr>
            <w:tcW w:w="1438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1217621,6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1231102,9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1288242,7</w:t>
            </w:r>
          </w:p>
        </w:tc>
        <w:tc>
          <w:tcPr>
            <w:tcW w:w="1236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4080253,8</w:t>
            </w:r>
          </w:p>
        </w:tc>
      </w:tr>
      <w:tr w:rsidR="006307C0" w:rsidTr="00835BA1">
        <w:tc>
          <w:tcPr>
            <w:tcW w:w="418" w:type="dxa"/>
          </w:tcPr>
          <w:p w:rsidR="006307C0" w:rsidRPr="006307C0" w:rsidRDefault="006307C0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3)</w:t>
            </w:r>
          </w:p>
        </w:tc>
        <w:tc>
          <w:tcPr>
            <w:tcW w:w="2667" w:type="dxa"/>
          </w:tcPr>
          <w:p w:rsidR="006307C0" w:rsidRPr="006307C0" w:rsidRDefault="00835BA1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Внебюджетный</w:t>
            </w:r>
            <w:r w:rsidRPr="006307C0">
              <w:rPr>
                <w:b w:val="0"/>
                <w:i/>
                <w:color w:val="auto"/>
                <w:sz w:val="20"/>
                <w:szCs w:val="20"/>
              </w:rPr>
              <w:t xml:space="preserve"> источник</w:t>
            </w:r>
          </w:p>
        </w:tc>
        <w:tc>
          <w:tcPr>
            <w:tcW w:w="1345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1343,4</w:t>
            </w:r>
          </w:p>
        </w:tc>
        <w:tc>
          <w:tcPr>
            <w:tcW w:w="1438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149324,9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16237,6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166905,9</w:t>
            </w:r>
          </w:p>
        </w:tc>
      </w:tr>
      <w:tr w:rsidR="006307C0" w:rsidTr="00835BA1">
        <w:tc>
          <w:tcPr>
            <w:tcW w:w="418" w:type="dxa"/>
          </w:tcPr>
          <w:p w:rsid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6307C0" w:rsidRPr="00F152AB" w:rsidRDefault="006307C0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F152AB">
              <w:rPr>
                <w:color w:val="auto"/>
                <w:sz w:val="20"/>
                <w:szCs w:val="20"/>
              </w:rPr>
              <w:t>Отклонение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152AB">
              <w:rPr>
                <w:color w:val="auto"/>
                <w:sz w:val="20"/>
                <w:szCs w:val="20"/>
              </w:rPr>
              <w:t>(стр.2-стр.1)</w:t>
            </w:r>
          </w:p>
        </w:tc>
        <w:tc>
          <w:tcPr>
            <w:tcW w:w="1345" w:type="dxa"/>
          </w:tcPr>
          <w:p w:rsidR="006307C0" w:rsidRPr="00F152AB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(-16449,2)</w:t>
            </w:r>
          </w:p>
        </w:tc>
        <w:tc>
          <w:tcPr>
            <w:tcW w:w="1438" w:type="dxa"/>
          </w:tcPr>
          <w:p w:rsidR="006307C0" w:rsidRPr="00F152AB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1988259,6</w:t>
            </w:r>
          </w:p>
        </w:tc>
        <w:tc>
          <w:tcPr>
            <w:tcW w:w="1363" w:type="dxa"/>
          </w:tcPr>
          <w:p w:rsidR="006307C0" w:rsidRPr="00F152AB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1816371,3</w:t>
            </w:r>
          </w:p>
        </w:tc>
        <w:tc>
          <w:tcPr>
            <w:tcW w:w="1295" w:type="dxa"/>
          </w:tcPr>
          <w:p w:rsidR="006307C0" w:rsidRPr="00F152AB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1964821,7</w:t>
            </w:r>
          </w:p>
        </w:tc>
        <w:tc>
          <w:tcPr>
            <w:tcW w:w="1236" w:type="dxa"/>
          </w:tcPr>
          <w:p w:rsid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5753003,4</w:t>
            </w:r>
          </w:p>
        </w:tc>
      </w:tr>
      <w:tr w:rsidR="006307C0" w:rsidTr="00835BA1">
        <w:tc>
          <w:tcPr>
            <w:tcW w:w="418" w:type="dxa"/>
          </w:tcPr>
          <w:p w:rsid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6307C0" w:rsidRPr="00CB6C1D" w:rsidRDefault="008430A7" w:rsidP="008430A7">
            <w:pPr>
              <w:pStyle w:val="2"/>
              <w:spacing w:before="0" w:beforeAutospacing="0" w:after="0" w:afterAutospacing="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В т.</w:t>
            </w:r>
            <w:r w:rsidR="006307C0" w:rsidRPr="00CB6C1D">
              <w:rPr>
                <w:i/>
                <w:color w:val="auto"/>
                <w:sz w:val="20"/>
                <w:szCs w:val="20"/>
              </w:rPr>
              <w:t xml:space="preserve"> ч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  <w:r w:rsidR="006307C0">
              <w:rPr>
                <w:i/>
                <w:color w:val="auto"/>
                <w:sz w:val="20"/>
                <w:szCs w:val="20"/>
              </w:rPr>
              <w:t xml:space="preserve"> (по отклонению)</w:t>
            </w:r>
            <w:r w:rsidR="006307C0" w:rsidRPr="00CB6C1D">
              <w:rPr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1345" w:type="dxa"/>
          </w:tcPr>
          <w:p w:rsidR="006307C0" w:rsidRPr="002125F8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1438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1363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  <w:tc>
          <w:tcPr>
            <w:tcW w:w="1295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  <w:tc>
          <w:tcPr>
            <w:tcW w:w="1236" w:type="dxa"/>
          </w:tcPr>
          <w:p w:rsidR="006307C0" w:rsidRPr="002125F8" w:rsidRDefault="006307C0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</w:tr>
      <w:tr w:rsidR="006307C0" w:rsidTr="00835BA1">
        <w:tc>
          <w:tcPr>
            <w:tcW w:w="418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2667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34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(-3640,0)</w:t>
            </w:r>
          </w:p>
        </w:tc>
        <w:tc>
          <w:tcPr>
            <w:tcW w:w="1438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723745,8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629350,4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676579,0</w:t>
            </w:r>
          </w:p>
        </w:tc>
        <w:tc>
          <w:tcPr>
            <w:tcW w:w="1236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2026035,2</w:t>
            </w:r>
          </w:p>
        </w:tc>
      </w:tr>
      <w:tr w:rsidR="006307C0" w:rsidTr="00835BA1">
        <w:tc>
          <w:tcPr>
            <w:tcW w:w="418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2667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4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(-12809,2)</w:t>
            </w:r>
          </w:p>
        </w:tc>
        <w:tc>
          <w:tcPr>
            <w:tcW w:w="1438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1115188,9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1191380,8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1288242,7</w:t>
            </w:r>
          </w:p>
        </w:tc>
        <w:tc>
          <w:tcPr>
            <w:tcW w:w="1236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3582003,2</w:t>
            </w:r>
          </w:p>
        </w:tc>
      </w:tr>
      <w:tr w:rsidR="006307C0" w:rsidTr="00835BA1">
        <w:tc>
          <w:tcPr>
            <w:tcW w:w="418" w:type="dxa"/>
          </w:tcPr>
          <w:p w:rsidR="006307C0" w:rsidRPr="006307C0" w:rsidRDefault="006307C0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3)</w:t>
            </w:r>
          </w:p>
        </w:tc>
        <w:tc>
          <w:tcPr>
            <w:tcW w:w="2667" w:type="dxa"/>
          </w:tcPr>
          <w:p w:rsidR="006307C0" w:rsidRPr="006307C0" w:rsidRDefault="00835BA1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Внебюджетный</w:t>
            </w:r>
            <w:r w:rsidRPr="006307C0">
              <w:rPr>
                <w:b w:val="0"/>
                <w:i/>
                <w:color w:val="auto"/>
                <w:sz w:val="20"/>
                <w:szCs w:val="20"/>
              </w:rPr>
              <w:t xml:space="preserve"> источник</w:t>
            </w:r>
          </w:p>
        </w:tc>
        <w:tc>
          <w:tcPr>
            <w:tcW w:w="134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149324,9</w:t>
            </w:r>
          </w:p>
        </w:tc>
        <w:tc>
          <w:tcPr>
            <w:tcW w:w="1363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(-4359,9)</w:t>
            </w:r>
          </w:p>
        </w:tc>
        <w:tc>
          <w:tcPr>
            <w:tcW w:w="1295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236" w:type="dxa"/>
          </w:tcPr>
          <w:p w:rsidR="006307C0" w:rsidRPr="006307C0" w:rsidRDefault="006307C0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144965,0</w:t>
            </w:r>
          </w:p>
        </w:tc>
      </w:tr>
    </w:tbl>
    <w:p w:rsidR="00587C5F" w:rsidRDefault="00587C5F" w:rsidP="00997667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4621" w:rsidRDefault="00BD2207" w:rsidP="00BD220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965F69">
        <w:rPr>
          <w:b w:val="0"/>
          <w:color w:val="auto"/>
          <w:sz w:val="28"/>
          <w:szCs w:val="28"/>
          <w:u w:val="single"/>
        </w:rPr>
        <w:t xml:space="preserve">Корректировка объёмов финансирования </w:t>
      </w:r>
      <w:r w:rsidR="00714621" w:rsidRPr="00965F69">
        <w:rPr>
          <w:b w:val="0"/>
          <w:color w:val="auto"/>
          <w:sz w:val="28"/>
          <w:szCs w:val="28"/>
          <w:u w:val="single"/>
        </w:rPr>
        <w:t>произведена:</w:t>
      </w:r>
    </w:p>
    <w:p w:rsidR="00714621" w:rsidRDefault="00A374FB" w:rsidP="00714621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A374FB">
        <w:rPr>
          <w:b w:val="0"/>
          <w:color w:val="auto"/>
          <w:sz w:val="28"/>
          <w:szCs w:val="28"/>
        </w:rPr>
        <w:t xml:space="preserve">- </w:t>
      </w:r>
      <w:r w:rsidRPr="00A374FB">
        <w:rPr>
          <w:b w:val="0"/>
          <w:i/>
          <w:color w:val="auto"/>
          <w:sz w:val="28"/>
          <w:szCs w:val="28"/>
        </w:rPr>
        <w:t>по краевому бюджету</w:t>
      </w:r>
      <w:r>
        <w:rPr>
          <w:b w:val="0"/>
          <w:color w:val="auto"/>
          <w:sz w:val="28"/>
          <w:szCs w:val="28"/>
        </w:rPr>
        <w:t xml:space="preserve">: </w:t>
      </w:r>
      <w:r w:rsidR="00965F69">
        <w:rPr>
          <w:b w:val="0"/>
          <w:color w:val="auto"/>
          <w:sz w:val="28"/>
          <w:szCs w:val="28"/>
        </w:rPr>
        <w:t xml:space="preserve">в </w:t>
      </w:r>
      <w:r w:rsidR="00BD2207">
        <w:rPr>
          <w:b w:val="0"/>
          <w:color w:val="auto"/>
          <w:sz w:val="28"/>
          <w:szCs w:val="28"/>
        </w:rPr>
        <w:t xml:space="preserve">2014 году </w:t>
      </w:r>
      <w:r w:rsidR="004E4E79">
        <w:rPr>
          <w:b w:val="0"/>
          <w:color w:val="auto"/>
          <w:sz w:val="28"/>
          <w:szCs w:val="28"/>
        </w:rPr>
        <w:t>по результатам</w:t>
      </w:r>
      <w:r w:rsidR="00BD2207">
        <w:rPr>
          <w:b w:val="0"/>
          <w:color w:val="auto"/>
          <w:sz w:val="28"/>
          <w:szCs w:val="28"/>
        </w:rPr>
        <w:t xml:space="preserve"> оптимизации расходов</w:t>
      </w:r>
      <w:r w:rsidR="004E4E79">
        <w:rPr>
          <w:b w:val="0"/>
          <w:color w:val="auto"/>
          <w:sz w:val="28"/>
          <w:szCs w:val="28"/>
        </w:rPr>
        <w:t>, которые будут изменены после получения уведомлений</w:t>
      </w:r>
      <w:r w:rsidR="004E4E79">
        <w:rPr>
          <w:rStyle w:val="ab"/>
          <w:b w:val="0"/>
          <w:color w:val="auto"/>
          <w:sz w:val="28"/>
          <w:szCs w:val="28"/>
        </w:rPr>
        <w:footnoteReference w:id="9"/>
      </w:r>
      <w:r w:rsidR="00714621">
        <w:rPr>
          <w:b w:val="0"/>
          <w:color w:val="auto"/>
          <w:sz w:val="28"/>
          <w:szCs w:val="28"/>
        </w:rPr>
        <w:t>;</w:t>
      </w:r>
      <w:r w:rsidR="00BD220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 2015-2017 годах на основании Закона Камчатского края от 06.11.2014 № 536 «О краевом бюджете на 2015 год и плановый период 2016 и 2017 годов»;</w:t>
      </w:r>
    </w:p>
    <w:p w:rsidR="00965F69" w:rsidRDefault="00A374FB" w:rsidP="00A374F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A374FB">
        <w:rPr>
          <w:b w:val="0"/>
          <w:i/>
          <w:color w:val="auto"/>
          <w:sz w:val="28"/>
          <w:szCs w:val="28"/>
        </w:rPr>
        <w:t>по бюджету городского округа</w:t>
      </w:r>
      <w:r>
        <w:rPr>
          <w:b w:val="0"/>
          <w:color w:val="auto"/>
          <w:sz w:val="28"/>
          <w:szCs w:val="28"/>
        </w:rPr>
        <w:t xml:space="preserve">: в 2014 году по результатам произведённой оптимизации расходов; в 2015-2017 годах </w:t>
      </w:r>
      <w:r w:rsidR="00965F69">
        <w:rPr>
          <w:b w:val="0"/>
          <w:color w:val="auto"/>
          <w:sz w:val="28"/>
          <w:szCs w:val="28"/>
        </w:rPr>
        <w:t>в пределах доведённых до главных р</w:t>
      </w:r>
      <w:r>
        <w:rPr>
          <w:b w:val="0"/>
          <w:color w:val="auto"/>
          <w:sz w:val="28"/>
          <w:szCs w:val="28"/>
        </w:rPr>
        <w:t xml:space="preserve">аспорядителей бюджетных средств </w:t>
      </w:r>
      <w:r w:rsidR="00965F69">
        <w:rPr>
          <w:b w:val="0"/>
          <w:color w:val="auto"/>
          <w:sz w:val="28"/>
          <w:szCs w:val="28"/>
        </w:rPr>
        <w:t>лимитов бюджетных ассигнова</w:t>
      </w:r>
      <w:r w:rsidR="009D0393">
        <w:rPr>
          <w:b w:val="0"/>
          <w:color w:val="auto"/>
          <w:sz w:val="28"/>
          <w:szCs w:val="28"/>
        </w:rPr>
        <w:t>ний;</w:t>
      </w:r>
    </w:p>
    <w:p w:rsidR="009D0393" w:rsidRDefault="009D0393" w:rsidP="00A374F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242077">
        <w:rPr>
          <w:b w:val="0"/>
          <w:i/>
          <w:color w:val="auto"/>
          <w:sz w:val="28"/>
          <w:szCs w:val="28"/>
        </w:rPr>
        <w:t>по внебюджетным источникам</w:t>
      </w:r>
      <w:r w:rsidR="00527943">
        <w:rPr>
          <w:b w:val="0"/>
          <w:i/>
          <w:color w:val="auto"/>
          <w:sz w:val="28"/>
          <w:szCs w:val="28"/>
        </w:rPr>
        <w:t xml:space="preserve">: </w:t>
      </w:r>
      <w:r w:rsidR="00527943">
        <w:rPr>
          <w:b w:val="0"/>
          <w:color w:val="auto"/>
          <w:sz w:val="28"/>
          <w:szCs w:val="28"/>
        </w:rPr>
        <w:t>в 2015 году на основании постановления администрации городского округа от 31.10.2014 № 2665 «О принятии решения о подготовке и реализации бюджетных инвестиций и осуществлении бюджетных инвестиций в объекты муниципальной собственности Петропавловск-Камчатского городского округа»</w:t>
      </w:r>
      <w:r w:rsidR="00446908">
        <w:rPr>
          <w:b w:val="0"/>
          <w:color w:val="auto"/>
          <w:sz w:val="28"/>
          <w:szCs w:val="28"/>
        </w:rPr>
        <w:t>; в 2016</w:t>
      </w:r>
      <w:r w:rsidR="00DB5828">
        <w:rPr>
          <w:b w:val="0"/>
          <w:color w:val="auto"/>
          <w:sz w:val="28"/>
          <w:szCs w:val="28"/>
        </w:rPr>
        <w:t xml:space="preserve">-2017 </w:t>
      </w:r>
      <w:r w:rsidR="00446908">
        <w:rPr>
          <w:b w:val="0"/>
          <w:color w:val="auto"/>
          <w:sz w:val="28"/>
          <w:szCs w:val="28"/>
        </w:rPr>
        <w:t>год</w:t>
      </w:r>
      <w:r w:rsidR="00DB5828">
        <w:rPr>
          <w:b w:val="0"/>
          <w:color w:val="auto"/>
          <w:sz w:val="28"/>
          <w:szCs w:val="28"/>
        </w:rPr>
        <w:t>ах</w:t>
      </w:r>
      <w:r w:rsidR="00454BCF">
        <w:rPr>
          <w:b w:val="0"/>
          <w:color w:val="auto"/>
          <w:sz w:val="28"/>
          <w:szCs w:val="28"/>
        </w:rPr>
        <w:t xml:space="preserve"> в связи с отсутствием финансирования из бюджетов всех уровней (мероприятия будут реализовываться предприятием самостоятельно).</w:t>
      </w:r>
      <w:r>
        <w:rPr>
          <w:b w:val="0"/>
          <w:color w:val="auto"/>
          <w:sz w:val="28"/>
          <w:szCs w:val="28"/>
        </w:rPr>
        <w:t xml:space="preserve"> </w:t>
      </w:r>
    </w:p>
    <w:p w:rsidR="00F12D96" w:rsidRDefault="00F12D96" w:rsidP="002E6AD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2E6AD7" w:rsidRDefault="002E6AD7" w:rsidP="002E6AD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Объёмы финансирования муниципальной программы по 2014 году</w:t>
      </w:r>
      <w:r w:rsidR="00B4778D">
        <w:rPr>
          <w:b w:val="0"/>
          <w:color w:val="auto"/>
          <w:sz w:val="28"/>
          <w:szCs w:val="28"/>
        </w:rPr>
        <w:t>, вносимые проектом постановления,</w:t>
      </w:r>
      <w:r>
        <w:rPr>
          <w:b w:val="0"/>
          <w:color w:val="auto"/>
          <w:sz w:val="28"/>
          <w:szCs w:val="28"/>
        </w:rPr>
        <w:t xml:space="preserve"> после её утверждения будут учтены в очередных изменениях, вносимых в Р</w:t>
      </w:r>
      <w:r w:rsidR="00B4778D">
        <w:rPr>
          <w:b w:val="0"/>
          <w:color w:val="auto"/>
          <w:sz w:val="28"/>
          <w:szCs w:val="28"/>
        </w:rPr>
        <w:t>ешение</w:t>
      </w:r>
      <w:r>
        <w:rPr>
          <w:b w:val="0"/>
          <w:color w:val="auto"/>
          <w:sz w:val="28"/>
          <w:szCs w:val="28"/>
        </w:rPr>
        <w:t xml:space="preserve"> Городской Думы </w:t>
      </w:r>
      <w:r w:rsidR="00B4778D">
        <w:rPr>
          <w:b w:val="0"/>
          <w:color w:val="auto"/>
          <w:sz w:val="28"/>
          <w:szCs w:val="28"/>
        </w:rPr>
        <w:t>Петропавловск-Камчатского городского округа от 27.12.2013 № 176-нд «О бюджете Петропавловск-Камчатского городского округа на 2014 год и плановый период 2015-2016 годов».</w:t>
      </w:r>
    </w:p>
    <w:p w:rsidR="00B4778D" w:rsidRDefault="00587C5F" w:rsidP="00B4778D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Объёмы финансирования муниципальной программы по 2015-2017 годам сформированы на основании перечня и объёмов бюджетных ассигнований, план</w:t>
      </w:r>
      <w:r w:rsidR="008430A7">
        <w:rPr>
          <w:b w:val="0"/>
          <w:color w:val="auto"/>
          <w:sz w:val="28"/>
          <w:szCs w:val="28"/>
        </w:rPr>
        <w:t>ируемых к реализации в очередных финансовых годах</w:t>
      </w:r>
      <w:r>
        <w:rPr>
          <w:b w:val="0"/>
          <w:color w:val="auto"/>
          <w:sz w:val="28"/>
          <w:szCs w:val="28"/>
        </w:rPr>
        <w:t xml:space="preserve"> и соответствуют показателям проекта бюджета Петропавловск-Камчатского городского округа на 2015 год и </w:t>
      </w:r>
      <w:r w:rsidR="00965F69">
        <w:rPr>
          <w:b w:val="0"/>
          <w:color w:val="auto"/>
          <w:sz w:val="28"/>
          <w:szCs w:val="28"/>
        </w:rPr>
        <w:t>плановый период 2016-2017 годов.</w:t>
      </w:r>
      <w:r w:rsidR="00A62168">
        <w:rPr>
          <w:b w:val="0"/>
          <w:color w:val="auto"/>
          <w:sz w:val="28"/>
          <w:szCs w:val="28"/>
        </w:rPr>
        <w:t xml:space="preserve"> </w:t>
      </w:r>
    </w:p>
    <w:p w:rsidR="00B4778D" w:rsidRDefault="00B4778D" w:rsidP="00B4778D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соответствии с изменениями, вносимыми в перечень мероприятий и объёмы финансирования, разработчиком проекта осуществлены корректировки целевых индикаторов и текстовой части программы.</w:t>
      </w:r>
    </w:p>
    <w:p w:rsidR="001414A7" w:rsidRPr="00F12D96" w:rsidRDefault="00B4778D" w:rsidP="00F12D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1414A7" w:rsidRPr="005512F3" w:rsidRDefault="001414A7" w:rsidP="001414A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5512F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З.Г. Алтонченко</w:t>
      </w:r>
    </w:p>
    <w:p w:rsidR="00D43086" w:rsidRDefault="00DB5828">
      <w:r>
        <w:rPr>
          <w:rFonts w:eastAsiaTheme="minorHAnsi"/>
          <w:lang w:eastAsia="en-US"/>
        </w:rPr>
        <w:t xml:space="preserve"> </w:t>
      </w:r>
    </w:p>
    <w:sectPr w:rsidR="00D43086" w:rsidSect="00BD0F85">
      <w:footerReference w:type="even" r:id="rId9"/>
      <w:footerReference w:type="default" r:id="rId10"/>
      <w:footerReference w:type="firs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85" w:rsidRDefault="007B5D85" w:rsidP="001414A7">
      <w:r>
        <w:separator/>
      </w:r>
    </w:p>
  </w:endnote>
  <w:endnote w:type="continuationSeparator" w:id="0">
    <w:p w:rsidR="007B5D85" w:rsidRDefault="007B5D85" w:rsidP="001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1108DB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ACF" w:rsidRDefault="0088589D" w:rsidP="00165B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1108DB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89D">
      <w:rPr>
        <w:rStyle w:val="a8"/>
        <w:noProof/>
      </w:rPr>
      <w:t>3</w:t>
    </w:r>
    <w:r>
      <w:rPr>
        <w:rStyle w:val="a8"/>
      </w:rPr>
      <w:fldChar w:fldCharType="end"/>
    </w:r>
  </w:p>
  <w:p w:rsidR="001A1ACF" w:rsidRDefault="0088589D" w:rsidP="00165BD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CF" w:rsidRDefault="0088589D">
    <w:pPr>
      <w:pStyle w:val="a6"/>
    </w:pPr>
  </w:p>
  <w:p w:rsidR="001A1ACF" w:rsidRDefault="00885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85" w:rsidRDefault="007B5D85" w:rsidP="001414A7">
      <w:r>
        <w:separator/>
      </w:r>
    </w:p>
  </w:footnote>
  <w:footnote w:type="continuationSeparator" w:id="0">
    <w:p w:rsidR="007B5D85" w:rsidRDefault="007B5D85" w:rsidP="001414A7">
      <w:r>
        <w:continuationSeparator/>
      </w:r>
    </w:p>
  </w:footnote>
  <w:footnote w:id="1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Контрольно-счетная палата, КСП.</w:t>
      </w:r>
    </w:p>
  </w:footnote>
  <w:footnote w:id="2">
    <w:p w:rsidR="001414A7" w:rsidRPr="00F12D96" w:rsidRDefault="001414A7" w:rsidP="001414A7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Утверждено решением Петропавловск - Камчатской Городской Думы от 05.07.2005 № 172-р.</w:t>
      </w:r>
    </w:p>
  </w:footnote>
  <w:footnote w:id="3">
    <w:p w:rsidR="001414A7" w:rsidRPr="00F12D96" w:rsidRDefault="001414A7" w:rsidP="001414A7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>«Об общих принципах организации и деятельности контрольно-счётных органов субъектов РФ и муниципальных образований».</w:t>
      </w:r>
    </w:p>
  </w:footnote>
  <w:footnote w:id="4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«О бюджетном устройстве и бюджетном процессе в Петропавловск-Камчатском городском округе» (далее – Решение ГД № 173-нд).</w:t>
      </w:r>
    </w:p>
  </w:footnote>
  <w:footnote w:id="5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Проект постановления, проект.</w:t>
      </w:r>
    </w:p>
  </w:footnote>
  <w:footnote w:id="6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муниципальная программа, Программа.</w:t>
      </w:r>
    </w:p>
  </w:footnote>
  <w:footnote w:id="7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КГХ.</w:t>
      </w:r>
    </w:p>
  </w:footnote>
  <w:footnote w:id="8">
    <w:p w:rsidR="0066666B" w:rsidRPr="00F12D96" w:rsidRDefault="0066666B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Постановление администрации № 2544.</w:t>
      </w:r>
    </w:p>
  </w:footnote>
  <w:footnote w:id="9">
    <w:p w:rsidR="004E4E79" w:rsidRPr="00F12D96" w:rsidRDefault="004E4E79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Письмо КГХ от 07.11.2014 № 01-07-01/4235.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7E5"/>
    <w:multiLevelType w:val="hybridMultilevel"/>
    <w:tmpl w:val="A9246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A7"/>
    <w:rsid w:val="000002F3"/>
    <w:rsid w:val="00000D40"/>
    <w:rsid w:val="00001047"/>
    <w:rsid w:val="0000249F"/>
    <w:rsid w:val="00003126"/>
    <w:rsid w:val="0000387D"/>
    <w:rsid w:val="000042A2"/>
    <w:rsid w:val="00004A91"/>
    <w:rsid w:val="00004B17"/>
    <w:rsid w:val="00004F57"/>
    <w:rsid w:val="00005800"/>
    <w:rsid w:val="00005C33"/>
    <w:rsid w:val="00006D90"/>
    <w:rsid w:val="00007BD0"/>
    <w:rsid w:val="00007FCD"/>
    <w:rsid w:val="000100A9"/>
    <w:rsid w:val="0001092C"/>
    <w:rsid w:val="0001092F"/>
    <w:rsid w:val="00010EEE"/>
    <w:rsid w:val="00010F39"/>
    <w:rsid w:val="00011001"/>
    <w:rsid w:val="000110F3"/>
    <w:rsid w:val="00011969"/>
    <w:rsid w:val="00011E9B"/>
    <w:rsid w:val="00013099"/>
    <w:rsid w:val="0001350E"/>
    <w:rsid w:val="0001367D"/>
    <w:rsid w:val="00013D1C"/>
    <w:rsid w:val="00014967"/>
    <w:rsid w:val="00014D89"/>
    <w:rsid w:val="000157D0"/>
    <w:rsid w:val="00015F02"/>
    <w:rsid w:val="000160AF"/>
    <w:rsid w:val="000164FA"/>
    <w:rsid w:val="00017327"/>
    <w:rsid w:val="000200DE"/>
    <w:rsid w:val="0002061A"/>
    <w:rsid w:val="0002129A"/>
    <w:rsid w:val="0002141A"/>
    <w:rsid w:val="00022270"/>
    <w:rsid w:val="00023076"/>
    <w:rsid w:val="000230C7"/>
    <w:rsid w:val="0002316C"/>
    <w:rsid w:val="0002325E"/>
    <w:rsid w:val="0002400B"/>
    <w:rsid w:val="00024023"/>
    <w:rsid w:val="000240AD"/>
    <w:rsid w:val="00026307"/>
    <w:rsid w:val="00026DD1"/>
    <w:rsid w:val="0003060F"/>
    <w:rsid w:val="00030708"/>
    <w:rsid w:val="00030A39"/>
    <w:rsid w:val="000310E3"/>
    <w:rsid w:val="00032AAA"/>
    <w:rsid w:val="000331A8"/>
    <w:rsid w:val="00033833"/>
    <w:rsid w:val="00033ACD"/>
    <w:rsid w:val="00035209"/>
    <w:rsid w:val="00035652"/>
    <w:rsid w:val="0003672D"/>
    <w:rsid w:val="0003737E"/>
    <w:rsid w:val="00040033"/>
    <w:rsid w:val="00040373"/>
    <w:rsid w:val="000405A8"/>
    <w:rsid w:val="0004064E"/>
    <w:rsid w:val="000406CD"/>
    <w:rsid w:val="000427FE"/>
    <w:rsid w:val="0004284E"/>
    <w:rsid w:val="000442B7"/>
    <w:rsid w:val="00045D9D"/>
    <w:rsid w:val="000462B3"/>
    <w:rsid w:val="000463B5"/>
    <w:rsid w:val="000468ED"/>
    <w:rsid w:val="000471D2"/>
    <w:rsid w:val="000507AF"/>
    <w:rsid w:val="00050D0E"/>
    <w:rsid w:val="00051D67"/>
    <w:rsid w:val="00052010"/>
    <w:rsid w:val="000524E3"/>
    <w:rsid w:val="0005317C"/>
    <w:rsid w:val="00053EE1"/>
    <w:rsid w:val="000542D6"/>
    <w:rsid w:val="0005437C"/>
    <w:rsid w:val="000548B0"/>
    <w:rsid w:val="00055D13"/>
    <w:rsid w:val="00056681"/>
    <w:rsid w:val="00060542"/>
    <w:rsid w:val="000609BA"/>
    <w:rsid w:val="00060FB4"/>
    <w:rsid w:val="000610EC"/>
    <w:rsid w:val="00061C0D"/>
    <w:rsid w:val="00062ABA"/>
    <w:rsid w:val="00062D96"/>
    <w:rsid w:val="0006328D"/>
    <w:rsid w:val="000642BA"/>
    <w:rsid w:val="00064709"/>
    <w:rsid w:val="00064907"/>
    <w:rsid w:val="000655E5"/>
    <w:rsid w:val="00065AFA"/>
    <w:rsid w:val="00065C49"/>
    <w:rsid w:val="000661D5"/>
    <w:rsid w:val="00067627"/>
    <w:rsid w:val="00067B33"/>
    <w:rsid w:val="00067C4D"/>
    <w:rsid w:val="00070AE5"/>
    <w:rsid w:val="00070C44"/>
    <w:rsid w:val="0007142B"/>
    <w:rsid w:val="00071510"/>
    <w:rsid w:val="00072259"/>
    <w:rsid w:val="00072B96"/>
    <w:rsid w:val="00072FCE"/>
    <w:rsid w:val="00073BCE"/>
    <w:rsid w:val="000745DB"/>
    <w:rsid w:val="0007474E"/>
    <w:rsid w:val="00074773"/>
    <w:rsid w:val="000747B9"/>
    <w:rsid w:val="000747BF"/>
    <w:rsid w:val="000751B7"/>
    <w:rsid w:val="00075CEF"/>
    <w:rsid w:val="00077354"/>
    <w:rsid w:val="00077423"/>
    <w:rsid w:val="000805D9"/>
    <w:rsid w:val="00080BAF"/>
    <w:rsid w:val="00081A32"/>
    <w:rsid w:val="00081CE8"/>
    <w:rsid w:val="000824CB"/>
    <w:rsid w:val="0008301E"/>
    <w:rsid w:val="0008331C"/>
    <w:rsid w:val="00083399"/>
    <w:rsid w:val="00083A15"/>
    <w:rsid w:val="00083A2A"/>
    <w:rsid w:val="00083D0D"/>
    <w:rsid w:val="00084283"/>
    <w:rsid w:val="00084B03"/>
    <w:rsid w:val="0008588C"/>
    <w:rsid w:val="00085BC7"/>
    <w:rsid w:val="00085E49"/>
    <w:rsid w:val="00086BA9"/>
    <w:rsid w:val="0008746B"/>
    <w:rsid w:val="00087E21"/>
    <w:rsid w:val="000906B7"/>
    <w:rsid w:val="000916BB"/>
    <w:rsid w:val="0009179B"/>
    <w:rsid w:val="0009204E"/>
    <w:rsid w:val="00092FB5"/>
    <w:rsid w:val="00093121"/>
    <w:rsid w:val="00093D9C"/>
    <w:rsid w:val="00093ED8"/>
    <w:rsid w:val="000946CB"/>
    <w:rsid w:val="00094F9C"/>
    <w:rsid w:val="00095138"/>
    <w:rsid w:val="00096C1B"/>
    <w:rsid w:val="00096DE6"/>
    <w:rsid w:val="00097B40"/>
    <w:rsid w:val="000A038A"/>
    <w:rsid w:val="000A06C0"/>
    <w:rsid w:val="000A1DF9"/>
    <w:rsid w:val="000A27E4"/>
    <w:rsid w:val="000A2C7B"/>
    <w:rsid w:val="000A3EB2"/>
    <w:rsid w:val="000A43C1"/>
    <w:rsid w:val="000A6935"/>
    <w:rsid w:val="000A76CE"/>
    <w:rsid w:val="000B0054"/>
    <w:rsid w:val="000B13D8"/>
    <w:rsid w:val="000B1E8E"/>
    <w:rsid w:val="000B3D06"/>
    <w:rsid w:val="000B40DF"/>
    <w:rsid w:val="000B4825"/>
    <w:rsid w:val="000B52B4"/>
    <w:rsid w:val="000B56CB"/>
    <w:rsid w:val="000B631D"/>
    <w:rsid w:val="000B633A"/>
    <w:rsid w:val="000B6AF2"/>
    <w:rsid w:val="000B6D5D"/>
    <w:rsid w:val="000B7B46"/>
    <w:rsid w:val="000B7C78"/>
    <w:rsid w:val="000C18BB"/>
    <w:rsid w:val="000C2706"/>
    <w:rsid w:val="000C2A20"/>
    <w:rsid w:val="000C2A39"/>
    <w:rsid w:val="000C2C0A"/>
    <w:rsid w:val="000C3B93"/>
    <w:rsid w:val="000C686F"/>
    <w:rsid w:val="000C69EE"/>
    <w:rsid w:val="000C6BA0"/>
    <w:rsid w:val="000C6CCE"/>
    <w:rsid w:val="000C6D32"/>
    <w:rsid w:val="000C727D"/>
    <w:rsid w:val="000C7A5C"/>
    <w:rsid w:val="000D1506"/>
    <w:rsid w:val="000D18EB"/>
    <w:rsid w:val="000D190E"/>
    <w:rsid w:val="000D34D1"/>
    <w:rsid w:val="000D4120"/>
    <w:rsid w:val="000D4443"/>
    <w:rsid w:val="000D4691"/>
    <w:rsid w:val="000D4FE6"/>
    <w:rsid w:val="000D579C"/>
    <w:rsid w:val="000D62DE"/>
    <w:rsid w:val="000D7034"/>
    <w:rsid w:val="000D71E5"/>
    <w:rsid w:val="000E1AF8"/>
    <w:rsid w:val="000E1B8E"/>
    <w:rsid w:val="000E1CE2"/>
    <w:rsid w:val="000E3A73"/>
    <w:rsid w:val="000E4CC4"/>
    <w:rsid w:val="000E4E9C"/>
    <w:rsid w:val="000E5473"/>
    <w:rsid w:val="000E5498"/>
    <w:rsid w:val="000E5D1A"/>
    <w:rsid w:val="000E68C3"/>
    <w:rsid w:val="000E6D93"/>
    <w:rsid w:val="000E70D4"/>
    <w:rsid w:val="000E7B52"/>
    <w:rsid w:val="000E7F80"/>
    <w:rsid w:val="000F049C"/>
    <w:rsid w:val="000F0997"/>
    <w:rsid w:val="000F1199"/>
    <w:rsid w:val="000F14DA"/>
    <w:rsid w:val="000F15BA"/>
    <w:rsid w:val="000F2323"/>
    <w:rsid w:val="000F2C40"/>
    <w:rsid w:val="000F3193"/>
    <w:rsid w:val="000F449A"/>
    <w:rsid w:val="000F4E76"/>
    <w:rsid w:val="000F4FC7"/>
    <w:rsid w:val="000F505A"/>
    <w:rsid w:val="000F5607"/>
    <w:rsid w:val="000F5D5E"/>
    <w:rsid w:val="000F6B34"/>
    <w:rsid w:val="000F72F9"/>
    <w:rsid w:val="000F748A"/>
    <w:rsid w:val="000F774E"/>
    <w:rsid w:val="000F7C41"/>
    <w:rsid w:val="000F7D97"/>
    <w:rsid w:val="001003B2"/>
    <w:rsid w:val="00101665"/>
    <w:rsid w:val="00101B87"/>
    <w:rsid w:val="00102915"/>
    <w:rsid w:val="00103219"/>
    <w:rsid w:val="00104562"/>
    <w:rsid w:val="00104D3A"/>
    <w:rsid w:val="00104E89"/>
    <w:rsid w:val="001054C9"/>
    <w:rsid w:val="00105B56"/>
    <w:rsid w:val="00106681"/>
    <w:rsid w:val="001108DB"/>
    <w:rsid w:val="00111065"/>
    <w:rsid w:val="0011148B"/>
    <w:rsid w:val="0011321A"/>
    <w:rsid w:val="00113641"/>
    <w:rsid w:val="00113B56"/>
    <w:rsid w:val="00113FA0"/>
    <w:rsid w:val="00114EA5"/>
    <w:rsid w:val="001151C0"/>
    <w:rsid w:val="0011547C"/>
    <w:rsid w:val="00115846"/>
    <w:rsid w:val="00116552"/>
    <w:rsid w:val="001177F2"/>
    <w:rsid w:val="001209F5"/>
    <w:rsid w:val="001212B1"/>
    <w:rsid w:val="00121A8A"/>
    <w:rsid w:val="00122670"/>
    <w:rsid w:val="001236AF"/>
    <w:rsid w:val="001236CB"/>
    <w:rsid w:val="0012382C"/>
    <w:rsid w:val="0012472A"/>
    <w:rsid w:val="001249B2"/>
    <w:rsid w:val="00125B01"/>
    <w:rsid w:val="00126E8B"/>
    <w:rsid w:val="00126FD9"/>
    <w:rsid w:val="001271A7"/>
    <w:rsid w:val="00127254"/>
    <w:rsid w:val="00127998"/>
    <w:rsid w:val="00127E67"/>
    <w:rsid w:val="001301AA"/>
    <w:rsid w:val="0013097E"/>
    <w:rsid w:val="00130D8A"/>
    <w:rsid w:val="001310EF"/>
    <w:rsid w:val="00131F58"/>
    <w:rsid w:val="00132CC9"/>
    <w:rsid w:val="0013302E"/>
    <w:rsid w:val="00133065"/>
    <w:rsid w:val="001332DA"/>
    <w:rsid w:val="001332E3"/>
    <w:rsid w:val="00133440"/>
    <w:rsid w:val="001334A2"/>
    <w:rsid w:val="00133728"/>
    <w:rsid w:val="00135339"/>
    <w:rsid w:val="0013585B"/>
    <w:rsid w:val="00135EB9"/>
    <w:rsid w:val="0013718F"/>
    <w:rsid w:val="00140134"/>
    <w:rsid w:val="001404EB"/>
    <w:rsid w:val="001406F0"/>
    <w:rsid w:val="00140BD2"/>
    <w:rsid w:val="001413BB"/>
    <w:rsid w:val="001414A7"/>
    <w:rsid w:val="0014159F"/>
    <w:rsid w:val="00141DB1"/>
    <w:rsid w:val="001420FB"/>
    <w:rsid w:val="00142302"/>
    <w:rsid w:val="00143828"/>
    <w:rsid w:val="00143A4F"/>
    <w:rsid w:val="001446D5"/>
    <w:rsid w:val="001456B0"/>
    <w:rsid w:val="00145B96"/>
    <w:rsid w:val="00147EB2"/>
    <w:rsid w:val="001503B3"/>
    <w:rsid w:val="001504B3"/>
    <w:rsid w:val="00150E69"/>
    <w:rsid w:val="00152CBC"/>
    <w:rsid w:val="00152E0A"/>
    <w:rsid w:val="00153090"/>
    <w:rsid w:val="00154504"/>
    <w:rsid w:val="00154984"/>
    <w:rsid w:val="0015520E"/>
    <w:rsid w:val="00156D56"/>
    <w:rsid w:val="001570A6"/>
    <w:rsid w:val="0015724D"/>
    <w:rsid w:val="0015758A"/>
    <w:rsid w:val="0015760A"/>
    <w:rsid w:val="001603F3"/>
    <w:rsid w:val="00160BED"/>
    <w:rsid w:val="00160D27"/>
    <w:rsid w:val="00161AF2"/>
    <w:rsid w:val="00162F61"/>
    <w:rsid w:val="0016303F"/>
    <w:rsid w:val="0016426B"/>
    <w:rsid w:val="00166584"/>
    <w:rsid w:val="00166C57"/>
    <w:rsid w:val="00167936"/>
    <w:rsid w:val="00167F5E"/>
    <w:rsid w:val="00170438"/>
    <w:rsid w:val="00171F8E"/>
    <w:rsid w:val="00172319"/>
    <w:rsid w:val="00172DB7"/>
    <w:rsid w:val="00174327"/>
    <w:rsid w:val="0017511F"/>
    <w:rsid w:val="00176349"/>
    <w:rsid w:val="001765ED"/>
    <w:rsid w:val="00176751"/>
    <w:rsid w:val="0017723A"/>
    <w:rsid w:val="001774A2"/>
    <w:rsid w:val="001800B6"/>
    <w:rsid w:val="001802E2"/>
    <w:rsid w:val="001804FE"/>
    <w:rsid w:val="0018063A"/>
    <w:rsid w:val="00180741"/>
    <w:rsid w:val="0018114A"/>
    <w:rsid w:val="00181943"/>
    <w:rsid w:val="00181E1A"/>
    <w:rsid w:val="00181E9B"/>
    <w:rsid w:val="001820F4"/>
    <w:rsid w:val="001826AD"/>
    <w:rsid w:val="00182B18"/>
    <w:rsid w:val="00182FE0"/>
    <w:rsid w:val="00184740"/>
    <w:rsid w:val="001847F6"/>
    <w:rsid w:val="00184E7B"/>
    <w:rsid w:val="0018507F"/>
    <w:rsid w:val="00185260"/>
    <w:rsid w:val="00185D28"/>
    <w:rsid w:val="00186964"/>
    <w:rsid w:val="001877B3"/>
    <w:rsid w:val="00187B18"/>
    <w:rsid w:val="00190294"/>
    <w:rsid w:val="00190463"/>
    <w:rsid w:val="00190B54"/>
    <w:rsid w:val="00191F9B"/>
    <w:rsid w:val="00192186"/>
    <w:rsid w:val="0019225D"/>
    <w:rsid w:val="0019264D"/>
    <w:rsid w:val="00193AC8"/>
    <w:rsid w:val="00193D9E"/>
    <w:rsid w:val="00194207"/>
    <w:rsid w:val="00194784"/>
    <w:rsid w:val="00194AC7"/>
    <w:rsid w:val="0019588B"/>
    <w:rsid w:val="001959B2"/>
    <w:rsid w:val="0019693B"/>
    <w:rsid w:val="00196D43"/>
    <w:rsid w:val="001972B1"/>
    <w:rsid w:val="0019740C"/>
    <w:rsid w:val="001978D3"/>
    <w:rsid w:val="001A04C5"/>
    <w:rsid w:val="001A122C"/>
    <w:rsid w:val="001A14A3"/>
    <w:rsid w:val="001A1899"/>
    <w:rsid w:val="001A20BA"/>
    <w:rsid w:val="001A2301"/>
    <w:rsid w:val="001A2E76"/>
    <w:rsid w:val="001A35D7"/>
    <w:rsid w:val="001A3620"/>
    <w:rsid w:val="001A3693"/>
    <w:rsid w:val="001A3A33"/>
    <w:rsid w:val="001A3FA1"/>
    <w:rsid w:val="001A42F8"/>
    <w:rsid w:val="001A5087"/>
    <w:rsid w:val="001A5427"/>
    <w:rsid w:val="001A5CF8"/>
    <w:rsid w:val="001A69CC"/>
    <w:rsid w:val="001A6D48"/>
    <w:rsid w:val="001A7515"/>
    <w:rsid w:val="001B01F5"/>
    <w:rsid w:val="001B051E"/>
    <w:rsid w:val="001B07E2"/>
    <w:rsid w:val="001B0BAC"/>
    <w:rsid w:val="001B0DBE"/>
    <w:rsid w:val="001B12D1"/>
    <w:rsid w:val="001B1BD2"/>
    <w:rsid w:val="001B1CCC"/>
    <w:rsid w:val="001B1FEF"/>
    <w:rsid w:val="001B2142"/>
    <w:rsid w:val="001B2802"/>
    <w:rsid w:val="001B291D"/>
    <w:rsid w:val="001B29F3"/>
    <w:rsid w:val="001B442B"/>
    <w:rsid w:val="001B45D6"/>
    <w:rsid w:val="001B4B66"/>
    <w:rsid w:val="001B4BCF"/>
    <w:rsid w:val="001B4E48"/>
    <w:rsid w:val="001B5C88"/>
    <w:rsid w:val="001B6534"/>
    <w:rsid w:val="001B67C2"/>
    <w:rsid w:val="001B6B47"/>
    <w:rsid w:val="001B735D"/>
    <w:rsid w:val="001C080E"/>
    <w:rsid w:val="001C205D"/>
    <w:rsid w:val="001C32DD"/>
    <w:rsid w:val="001C477D"/>
    <w:rsid w:val="001C4BDD"/>
    <w:rsid w:val="001C4D4F"/>
    <w:rsid w:val="001C67A5"/>
    <w:rsid w:val="001C6947"/>
    <w:rsid w:val="001C7936"/>
    <w:rsid w:val="001C7C6D"/>
    <w:rsid w:val="001C7D3A"/>
    <w:rsid w:val="001D04E5"/>
    <w:rsid w:val="001D06C8"/>
    <w:rsid w:val="001D0AEE"/>
    <w:rsid w:val="001D0C59"/>
    <w:rsid w:val="001D0D17"/>
    <w:rsid w:val="001D12C5"/>
    <w:rsid w:val="001D19E5"/>
    <w:rsid w:val="001D21E5"/>
    <w:rsid w:val="001D30E2"/>
    <w:rsid w:val="001D3DE2"/>
    <w:rsid w:val="001D4720"/>
    <w:rsid w:val="001D4D77"/>
    <w:rsid w:val="001D53E1"/>
    <w:rsid w:val="001D5BE1"/>
    <w:rsid w:val="001D5DA2"/>
    <w:rsid w:val="001D6365"/>
    <w:rsid w:val="001D6495"/>
    <w:rsid w:val="001D6BDA"/>
    <w:rsid w:val="001D6DB2"/>
    <w:rsid w:val="001D7616"/>
    <w:rsid w:val="001D7D4E"/>
    <w:rsid w:val="001E0AFC"/>
    <w:rsid w:val="001E0D38"/>
    <w:rsid w:val="001E11D4"/>
    <w:rsid w:val="001E1536"/>
    <w:rsid w:val="001E1A33"/>
    <w:rsid w:val="001E27B9"/>
    <w:rsid w:val="001E2882"/>
    <w:rsid w:val="001E3589"/>
    <w:rsid w:val="001E3DF9"/>
    <w:rsid w:val="001E3E81"/>
    <w:rsid w:val="001E4DAC"/>
    <w:rsid w:val="001E4FD7"/>
    <w:rsid w:val="001E55B5"/>
    <w:rsid w:val="001E578C"/>
    <w:rsid w:val="001E597C"/>
    <w:rsid w:val="001E62A8"/>
    <w:rsid w:val="001E656E"/>
    <w:rsid w:val="001E664B"/>
    <w:rsid w:val="001E757A"/>
    <w:rsid w:val="001E7FC5"/>
    <w:rsid w:val="001F0A1E"/>
    <w:rsid w:val="001F0E3C"/>
    <w:rsid w:val="001F10D2"/>
    <w:rsid w:val="001F1B5D"/>
    <w:rsid w:val="001F3231"/>
    <w:rsid w:val="001F3413"/>
    <w:rsid w:val="001F3D55"/>
    <w:rsid w:val="001F3ECD"/>
    <w:rsid w:val="001F42EC"/>
    <w:rsid w:val="001F4500"/>
    <w:rsid w:val="001F46ED"/>
    <w:rsid w:val="001F506D"/>
    <w:rsid w:val="001F5678"/>
    <w:rsid w:val="001F64D2"/>
    <w:rsid w:val="001F662F"/>
    <w:rsid w:val="001F6CB4"/>
    <w:rsid w:val="001F6D58"/>
    <w:rsid w:val="001F6EFA"/>
    <w:rsid w:val="001F758B"/>
    <w:rsid w:val="001F7738"/>
    <w:rsid w:val="00201CFD"/>
    <w:rsid w:val="002024CD"/>
    <w:rsid w:val="00203143"/>
    <w:rsid w:val="00203801"/>
    <w:rsid w:val="00203CF1"/>
    <w:rsid w:val="00203F42"/>
    <w:rsid w:val="00204408"/>
    <w:rsid w:val="0020546C"/>
    <w:rsid w:val="00206646"/>
    <w:rsid w:val="00207852"/>
    <w:rsid w:val="002106C1"/>
    <w:rsid w:val="002114F4"/>
    <w:rsid w:val="00212455"/>
    <w:rsid w:val="002125F8"/>
    <w:rsid w:val="00212E36"/>
    <w:rsid w:val="0021420D"/>
    <w:rsid w:val="00214D39"/>
    <w:rsid w:val="00214E81"/>
    <w:rsid w:val="0021503A"/>
    <w:rsid w:val="00215050"/>
    <w:rsid w:val="00215426"/>
    <w:rsid w:val="002156AB"/>
    <w:rsid w:val="00215DAA"/>
    <w:rsid w:val="002167A0"/>
    <w:rsid w:val="00216853"/>
    <w:rsid w:val="00217022"/>
    <w:rsid w:val="0021758C"/>
    <w:rsid w:val="00217F54"/>
    <w:rsid w:val="00221333"/>
    <w:rsid w:val="00221D2B"/>
    <w:rsid w:val="00221D78"/>
    <w:rsid w:val="002234B8"/>
    <w:rsid w:val="0022427D"/>
    <w:rsid w:val="002243F2"/>
    <w:rsid w:val="0022440D"/>
    <w:rsid w:val="00224553"/>
    <w:rsid w:val="0022505F"/>
    <w:rsid w:val="002265CB"/>
    <w:rsid w:val="002266F6"/>
    <w:rsid w:val="00226DB0"/>
    <w:rsid w:val="002275E1"/>
    <w:rsid w:val="002276BE"/>
    <w:rsid w:val="002312AD"/>
    <w:rsid w:val="002314F0"/>
    <w:rsid w:val="002322F9"/>
    <w:rsid w:val="00233BF0"/>
    <w:rsid w:val="00234603"/>
    <w:rsid w:val="00235953"/>
    <w:rsid w:val="00235D47"/>
    <w:rsid w:val="00236700"/>
    <w:rsid w:val="0023694A"/>
    <w:rsid w:val="00237078"/>
    <w:rsid w:val="002371B3"/>
    <w:rsid w:val="002374B1"/>
    <w:rsid w:val="00240808"/>
    <w:rsid w:val="00240B20"/>
    <w:rsid w:val="00241B10"/>
    <w:rsid w:val="00242077"/>
    <w:rsid w:val="00242231"/>
    <w:rsid w:val="00244C87"/>
    <w:rsid w:val="00244D0E"/>
    <w:rsid w:val="00245B7D"/>
    <w:rsid w:val="002461FF"/>
    <w:rsid w:val="00246317"/>
    <w:rsid w:val="00247A67"/>
    <w:rsid w:val="0025132C"/>
    <w:rsid w:val="002514AE"/>
    <w:rsid w:val="002517FB"/>
    <w:rsid w:val="00251AE2"/>
    <w:rsid w:val="00251BCE"/>
    <w:rsid w:val="00252188"/>
    <w:rsid w:val="0025293F"/>
    <w:rsid w:val="00254761"/>
    <w:rsid w:val="00256C58"/>
    <w:rsid w:val="00257CBE"/>
    <w:rsid w:val="002604C6"/>
    <w:rsid w:val="00260EEA"/>
    <w:rsid w:val="00261104"/>
    <w:rsid w:val="0026127B"/>
    <w:rsid w:val="002614D1"/>
    <w:rsid w:val="002620BA"/>
    <w:rsid w:val="002631A3"/>
    <w:rsid w:val="0026421F"/>
    <w:rsid w:val="002644A6"/>
    <w:rsid w:val="00264540"/>
    <w:rsid w:val="00264734"/>
    <w:rsid w:val="00264E26"/>
    <w:rsid w:val="002663F3"/>
    <w:rsid w:val="002666C3"/>
    <w:rsid w:val="002666E6"/>
    <w:rsid w:val="00266DC3"/>
    <w:rsid w:val="00270089"/>
    <w:rsid w:val="00271127"/>
    <w:rsid w:val="00272B07"/>
    <w:rsid w:val="00273BD4"/>
    <w:rsid w:val="00273EB3"/>
    <w:rsid w:val="0027429F"/>
    <w:rsid w:val="00274458"/>
    <w:rsid w:val="00274A38"/>
    <w:rsid w:val="00275646"/>
    <w:rsid w:val="002760EE"/>
    <w:rsid w:val="00276738"/>
    <w:rsid w:val="00280FDB"/>
    <w:rsid w:val="002824B9"/>
    <w:rsid w:val="00282672"/>
    <w:rsid w:val="00282CB5"/>
    <w:rsid w:val="0028350F"/>
    <w:rsid w:val="00283853"/>
    <w:rsid w:val="0028412E"/>
    <w:rsid w:val="0028555F"/>
    <w:rsid w:val="002856A8"/>
    <w:rsid w:val="002859BE"/>
    <w:rsid w:val="00285CBE"/>
    <w:rsid w:val="002862A5"/>
    <w:rsid w:val="002864E6"/>
    <w:rsid w:val="00287FBA"/>
    <w:rsid w:val="00290047"/>
    <w:rsid w:val="002902D9"/>
    <w:rsid w:val="00290B34"/>
    <w:rsid w:val="002911FA"/>
    <w:rsid w:val="00291808"/>
    <w:rsid w:val="00292545"/>
    <w:rsid w:val="00292660"/>
    <w:rsid w:val="00293285"/>
    <w:rsid w:val="002932C9"/>
    <w:rsid w:val="002936F2"/>
    <w:rsid w:val="00293F3D"/>
    <w:rsid w:val="00294029"/>
    <w:rsid w:val="002941A4"/>
    <w:rsid w:val="0029426A"/>
    <w:rsid w:val="002942E1"/>
    <w:rsid w:val="002949C8"/>
    <w:rsid w:val="00294BAF"/>
    <w:rsid w:val="0029565D"/>
    <w:rsid w:val="00295B43"/>
    <w:rsid w:val="00296F4A"/>
    <w:rsid w:val="00297A4D"/>
    <w:rsid w:val="00297CEB"/>
    <w:rsid w:val="002A0516"/>
    <w:rsid w:val="002A0780"/>
    <w:rsid w:val="002A0876"/>
    <w:rsid w:val="002A1149"/>
    <w:rsid w:val="002A15B3"/>
    <w:rsid w:val="002A23ED"/>
    <w:rsid w:val="002A2869"/>
    <w:rsid w:val="002A2F6E"/>
    <w:rsid w:val="002A3D2A"/>
    <w:rsid w:val="002A3F16"/>
    <w:rsid w:val="002A4C25"/>
    <w:rsid w:val="002A5E0E"/>
    <w:rsid w:val="002A6BC9"/>
    <w:rsid w:val="002A79B8"/>
    <w:rsid w:val="002A7BE9"/>
    <w:rsid w:val="002B077A"/>
    <w:rsid w:val="002B0F87"/>
    <w:rsid w:val="002B10B9"/>
    <w:rsid w:val="002B3FC4"/>
    <w:rsid w:val="002B574C"/>
    <w:rsid w:val="002B5B5D"/>
    <w:rsid w:val="002B63DC"/>
    <w:rsid w:val="002B70C7"/>
    <w:rsid w:val="002C0808"/>
    <w:rsid w:val="002C0CC8"/>
    <w:rsid w:val="002C105A"/>
    <w:rsid w:val="002C176D"/>
    <w:rsid w:val="002C2337"/>
    <w:rsid w:val="002C2A0F"/>
    <w:rsid w:val="002C2EA2"/>
    <w:rsid w:val="002C337D"/>
    <w:rsid w:val="002C53D5"/>
    <w:rsid w:val="002C5849"/>
    <w:rsid w:val="002C58ED"/>
    <w:rsid w:val="002C5BD2"/>
    <w:rsid w:val="002C6C28"/>
    <w:rsid w:val="002D11BD"/>
    <w:rsid w:val="002D18E0"/>
    <w:rsid w:val="002D19BA"/>
    <w:rsid w:val="002D294F"/>
    <w:rsid w:val="002D2FCA"/>
    <w:rsid w:val="002D3813"/>
    <w:rsid w:val="002D3E44"/>
    <w:rsid w:val="002D42DA"/>
    <w:rsid w:val="002D43FB"/>
    <w:rsid w:val="002D4FA8"/>
    <w:rsid w:val="002D5598"/>
    <w:rsid w:val="002D57CC"/>
    <w:rsid w:val="002D5A77"/>
    <w:rsid w:val="002D5ED1"/>
    <w:rsid w:val="002D6BC6"/>
    <w:rsid w:val="002D6C9E"/>
    <w:rsid w:val="002D77A6"/>
    <w:rsid w:val="002E0B2E"/>
    <w:rsid w:val="002E0B67"/>
    <w:rsid w:val="002E0CF5"/>
    <w:rsid w:val="002E22A8"/>
    <w:rsid w:val="002E2913"/>
    <w:rsid w:val="002E2A82"/>
    <w:rsid w:val="002E2FBC"/>
    <w:rsid w:val="002E38B6"/>
    <w:rsid w:val="002E3E26"/>
    <w:rsid w:val="002E43D1"/>
    <w:rsid w:val="002E4B0C"/>
    <w:rsid w:val="002E4F30"/>
    <w:rsid w:val="002E577E"/>
    <w:rsid w:val="002E640F"/>
    <w:rsid w:val="002E6AD7"/>
    <w:rsid w:val="002E7E1E"/>
    <w:rsid w:val="002F03C9"/>
    <w:rsid w:val="002F09FE"/>
    <w:rsid w:val="002F0D3D"/>
    <w:rsid w:val="002F0E92"/>
    <w:rsid w:val="002F125B"/>
    <w:rsid w:val="002F17B0"/>
    <w:rsid w:val="002F1860"/>
    <w:rsid w:val="002F2592"/>
    <w:rsid w:val="002F2622"/>
    <w:rsid w:val="002F277E"/>
    <w:rsid w:val="002F2D58"/>
    <w:rsid w:val="002F2DD3"/>
    <w:rsid w:val="002F2EA0"/>
    <w:rsid w:val="002F34C0"/>
    <w:rsid w:val="002F4E4F"/>
    <w:rsid w:val="002F52D3"/>
    <w:rsid w:val="002F5C3F"/>
    <w:rsid w:val="002F7040"/>
    <w:rsid w:val="002F71F7"/>
    <w:rsid w:val="002F752C"/>
    <w:rsid w:val="002F77BC"/>
    <w:rsid w:val="002F7923"/>
    <w:rsid w:val="002F7B46"/>
    <w:rsid w:val="003002DD"/>
    <w:rsid w:val="00300582"/>
    <w:rsid w:val="0030213A"/>
    <w:rsid w:val="0030234D"/>
    <w:rsid w:val="00302CC2"/>
    <w:rsid w:val="00302D2C"/>
    <w:rsid w:val="00303132"/>
    <w:rsid w:val="00303160"/>
    <w:rsid w:val="00303C44"/>
    <w:rsid w:val="00303F46"/>
    <w:rsid w:val="003048D0"/>
    <w:rsid w:val="00305603"/>
    <w:rsid w:val="00305806"/>
    <w:rsid w:val="00305B37"/>
    <w:rsid w:val="0030628B"/>
    <w:rsid w:val="003069AC"/>
    <w:rsid w:val="00306AD5"/>
    <w:rsid w:val="0030702C"/>
    <w:rsid w:val="00307EF9"/>
    <w:rsid w:val="00307F18"/>
    <w:rsid w:val="0031027A"/>
    <w:rsid w:val="0031151D"/>
    <w:rsid w:val="00311F62"/>
    <w:rsid w:val="003134DB"/>
    <w:rsid w:val="003137FC"/>
    <w:rsid w:val="00313905"/>
    <w:rsid w:val="00313930"/>
    <w:rsid w:val="003145DC"/>
    <w:rsid w:val="0031547D"/>
    <w:rsid w:val="00315680"/>
    <w:rsid w:val="0031587C"/>
    <w:rsid w:val="00316CA5"/>
    <w:rsid w:val="003175FF"/>
    <w:rsid w:val="00320489"/>
    <w:rsid w:val="00320FC9"/>
    <w:rsid w:val="00322B9B"/>
    <w:rsid w:val="00322C2B"/>
    <w:rsid w:val="003234FF"/>
    <w:rsid w:val="00323755"/>
    <w:rsid w:val="003237C1"/>
    <w:rsid w:val="00323C33"/>
    <w:rsid w:val="00323D97"/>
    <w:rsid w:val="00324081"/>
    <w:rsid w:val="00324785"/>
    <w:rsid w:val="00324A7C"/>
    <w:rsid w:val="0032525C"/>
    <w:rsid w:val="003253DF"/>
    <w:rsid w:val="0032626A"/>
    <w:rsid w:val="0032677D"/>
    <w:rsid w:val="00326A67"/>
    <w:rsid w:val="00326C82"/>
    <w:rsid w:val="0033041C"/>
    <w:rsid w:val="00330A65"/>
    <w:rsid w:val="00330D85"/>
    <w:rsid w:val="00331F87"/>
    <w:rsid w:val="003329D2"/>
    <w:rsid w:val="003330A7"/>
    <w:rsid w:val="003337FE"/>
    <w:rsid w:val="003340B2"/>
    <w:rsid w:val="00334C25"/>
    <w:rsid w:val="00334D7A"/>
    <w:rsid w:val="003350A3"/>
    <w:rsid w:val="00335149"/>
    <w:rsid w:val="003352C6"/>
    <w:rsid w:val="003353AB"/>
    <w:rsid w:val="00336597"/>
    <w:rsid w:val="00336F4A"/>
    <w:rsid w:val="00337CC6"/>
    <w:rsid w:val="0034183C"/>
    <w:rsid w:val="00341B80"/>
    <w:rsid w:val="00343A33"/>
    <w:rsid w:val="00343B8D"/>
    <w:rsid w:val="00344B0C"/>
    <w:rsid w:val="0034579D"/>
    <w:rsid w:val="00346955"/>
    <w:rsid w:val="00346BBF"/>
    <w:rsid w:val="003475C5"/>
    <w:rsid w:val="003478AB"/>
    <w:rsid w:val="003479ED"/>
    <w:rsid w:val="00350987"/>
    <w:rsid w:val="003514A5"/>
    <w:rsid w:val="00351E8F"/>
    <w:rsid w:val="00352106"/>
    <w:rsid w:val="00352950"/>
    <w:rsid w:val="00352D2A"/>
    <w:rsid w:val="00352E40"/>
    <w:rsid w:val="003534E2"/>
    <w:rsid w:val="003538D6"/>
    <w:rsid w:val="00355492"/>
    <w:rsid w:val="0035564C"/>
    <w:rsid w:val="00355670"/>
    <w:rsid w:val="00355EE1"/>
    <w:rsid w:val="00356470"/>
    <w:rsid w:val="003569AA"/>
    <w:rsid w:val="00356AD0"/>
    <w:rsid w:val="003570A1"/>
    <w:rsid w:val="003579DD"/>
    <w:rsid w:val="00357D71"/>
    <w:rsid w:val="00360A20"/>
    <w:rsid w:val="00361440"/>
    <w:rsid w:val="003619E5"/>
    <w:rsid w:val="00362B3B"/>
    <w:rsid w:val="00362DAE"/>
    <w:rsid w:val="00362FF0"/>
    <w:rsid w:val="00363F9C"/>
    <w:rsid w:val="00364344"/>
    <w:rsid w:val="00366873"/>
    <w:rsid w:val="00367AB6"/>
    <w:rsid w:val="0037021E"/>
    <w:rsid w:val="003712FA"/>
    <w:rsid w:val="00371993"/>
    <w:rsid w:val="0037294F"/>
    <w:rsid w:val="003729AE"/>
    <w:rsid w:val="003736DA"/>
    <w:rsid w:val="003749A4"/>
    <w:rsid w:val="00374A33"/>
    <w:rsid w:val="00374E83"/>
    <w:rsid w:val="0037561A"/>
    <w:rsid w:val="00377BDA"/>
    <w:rsid w:val="00380C63"/>
    <w:rsid w:val="0038116B"/>
    <w:rsid w:val="00381EBA"/>
    <w:rsid w:val="003826A4"/>
    <w:rsid w:val="00383296"/>
    <w:rsid w:val="003835CD"/>
    <w:rsid w:val="00383A1D"/>
    <w:rsid w:val="0038460A"/>
    <w:rsid w:val="00384939"/>
    <w:rsid w:val="003854D0"/>
    <w:rsid w:val="003855C7"/>
    <w:rsid w:val="003855F8"/>
    <w:rsid w:val="00385DCE"/>
    <w:rsid w:val="003860A9"/>
    <w:rsid w:val="00386CF7"/>
    <w:rsid w:val="003870D0"/>
    <w:rsid w:val="00387448"/>
    <w:rsid w:val="003877DE"/>
    <w:rsid w:val="003906D8"/>
    <w:rsid w:val="00390F21"/>
    <w:rsid w:val="003913B1"/>
    <w:rsid w:val="003918A8"/>
    <w:rsid w:val="003921FD"/>
    <w:rsid w:val="003922D8"/>
    <w:rsid w:val="0039236A"/>
    <w:rsid w:val="00392DD8"/>
    <w:rsid w:val="003930DC"/>
    <w:rsid w:val="003934D9"/>
    <w:rsid w:val="003939D6"/>
    <w:rsid w:val="00393CF6"/>
    <w:rsid w:val="003945EC"/>
    <w:rsid w:val="00394E73"/>
    <w:rsid w:val="00395254"/>
    <w:rsid w:val="0039545D"/>
    <w:rsid w:val="00395DE3"/>
    <w:rsid w:val="00395EFD"/>
    <w:rsid w:val="00396F45"/>
    <w:rsid w:val="00397414"/>
    <w:rsid w:val="003977F0"/>
    <w:rsid w:val="00397CF9"/>
    <w:rsid w:val="003A3232"/>
    <w:rsid w:val="003A331F"/>
    <w:rsid w:val="003A3DC5"/>
    <w:rsid w:val="003A435B"/>
    <w:rsid w:val="003A46CA"/>
    <w:rsid w:val="003A49F4"/>
    <w:rsid w:val="003A4B9F"/>
    <w:rsid w:val="003A6C02"/>
    <w:rsid w:val="003A6DF8"/>
    <w:rsid w:val="003A735F"/>
    <w:rsid w:val="003A7368"/>
    <w:rsid w:val="003B0258"/>
    <w:rsid w:val="003B0A95"/>
    <w:rsid w:val="003B23C9"/>
    <w:rsid w:val="003B250D"/>
    <w:rsid w:val="003B2577"/>
    <w:rsid w:val="003B2718"/>
    <w:rsid w:val="003B2AA5"/>
    <w:rsid w:val="003B2D2C"/>
    <w:rsid w:val="003B2D4B"/>
    <w:rsid w:val="003B3790"/>
    <w:rsid w:val="003B4C52"/>
    <w:rsid w:val="003B4DBD"/>
    <w:rsid w:val="003B51BA"/>
    <w:rsid w:val="003B52BD"/>
    <w:rsid w:val="003B67ED"/>
    <w:rsid w:val="003B6B4F"/>
    <w:rsid w:val="003B7257"/>
    <w:rsid w:val="003B7F4B"/>
    <w:rsid w:val="003C020F"/>
    <w:rsid w:val="003C08E9"/>
    <w:rsid w:val="003C0E87"/>
    <w:rsid w:val="003C11BC"/>
    <w:rsid w:val="003C18E9"/>
    <w:rsid w:val="003C23B9"/>
    <w:rsid w:val="003C278E"/>
    <w:rsid w:val="003C285E"/>
    <w:rsid w:val="003C2E59"/>
    <w:rsid w:val="003C2FD5"/>
    <w:rsid w:val="003C3C52"/>
    <w:rsid w:val="003C3D9C"/>
    <w:rsid w:val="003C437C"/>
    <w:rsid w:val="003C45FE"/>
    <w:rsid w:val="003C5DC3"/>
    <w:rsid w:val="003C62FC"/>
    <w:rsid w:val="003C69F6"/>
    <w:rsid w:val="003C771E"/>
    <w:rsid w:val="003C77AA"/>
    <w:rsid w:val="003C7D18"/>
    <w:rsid w:val="003D0825"/>
    <w:rsid w:val="003D1DCC"/>
    <w:rsid w:val="003D301C"/>
    <w:rsid w:val="003D3D3C"/>
    <w:rsid w:val="003D4F7F"/>
    <w:rsid w:val="003D5926"/>
    <w:rsid w:val="003D5C58"/>
    <w:rsid w:val="003D5EE2"/>
    <w:rsid w:val="003D6943"/>
    <w:rsid w:val="003D6961"/>
    <w:rsid w:val="003D69F4"/>
    <w:rsid w:val="003D6EA6"/>
    <w:rsid w:val="003D6FC9"/>
    <w:rsid w:val="003D73A5"/>
    <w:rsid w:val="003D74D4"/>
    <w:rsid w:val="003E009A"/>
    <w:rsid w:val="003E090C"/>
    <w:rsid w:val="003E1715"/>
    <w:rsid w:val="003E17B0"/>
    <w:rsid w:val="003E1E02"/>
    <w:rsid w:val="003E29BE"/>
    <w:rsid w:val="003E31C0"/>
    <w:rsid w:val="003E4386"/>
    <w:rsid w:val="003E4D0A"/>
    <w:rsid w:val="003E50A2"/>
    <w:rsid w:val="003E5B7A"/>
    <w:rsid w:val="003E6205"/>
    <w:rsid w:val="003E661D"/>
    <w:rsid w:val="003E6EAB"/>
    <w:rsid w:val="003E7C99"/>
    <w:rsid w:val="003F0220"/>
    <w:rsid w:val="003F0734"/>
    <w:rsid w:val="003F1110"/>
    <w:rsid w:val="003F17F6"/>
    <w:rsid w:val="003F1E06"/>
    <w:rsid w:val="003F2DE8"/>
    <w:rsid w:val="003F3F63"/>
    <w:rsid w:val="003F41BE"/>
    <w:rsid w:val="003F464B"/>
    <w:rsid w:val="003F46BB"/>
    <w:rsid w:val="003F52EF"/>
    <w:rsid w:val="003F579A"/>
    <w:rsid w:val="003F59B1"/>
    <w:rsid w:val="003F6450"/>
    <w:rsid w:val="003F76B1"/>
    <w:rsid w:val="003F7C16"/>
    <w:rsid w:val="004000A3"/>
    <w:rsid w:val="0040080B"/>
    <w:rsid w:val="00400D56"/>
    <w:rsid w:val="00400F55"/>
    <w:rsid w:val="004025E4"/>
    <w:rsid w:val="00403440"/>
    <w:rsid w:val="004037BE"/>
    <w:rsid w:val="00403B97"/>
    <w:rsid w:val="00404BFA"/>
    <w:rsid w:val="00404E73"/>
    <w:rsid w:val="00405004"/>
    <w:rsid w:val="0040505A"/>
    <w:rsid w:val="00405553"/>
    <w:rsid w:val="00405C10"/>
    <w:rsid w:val="00405DD5"/>
    <w:rsid w:val="00405ED5"/>
    <w:rsid w:val="004065EF"/>
    <w:rsid w:val="00406C98"/>
    <w:rsid w:val="004074D1"/>
    <w:rsid w:val="00410DAF"/>
    <w:rsid w:val="00411C75"/>
    <w:rsid w:val="00411EB7"/>
    <w:rsid w:val="00412073"/>
    <w:rsid w:val="004125B0"/>
    <w:rsid w:val="00412E4F"/>
    <w:rsid w:val="004137BB"/>
    <w:rsid w:val="004137CE"/>
    <w:rsid w:val="00414163"/>
    <w:rsid w:val="0041450E"/>
    <w:rsid w:val="00414978"/>
    <w:rsid w:val="0041526E"/>
    <w:rsid w:val="004159C6"/>
    <w:rsid w:val="00415EC3"/>
    <w:rsid w:val="00416394"/>
    <w:rsid w:val="004168E7"/>
    <w:rsid w:val="00416D86"/>
    <w:rsid w:val="00416FE0"/>
    <w:rsid w:val="004175CE"/>
    <w:rsid w:val="00417A33"/>
    <w:rsid w:val="004205EA"/>
    <w:rsid w:val="00420E79"/>
    <w:rsid w:val="00421040"/>
    <w:rsid w:val="004219D8"/>
    <w:rsid w:val="00421CCF"/>
    <w:rsid w:val="00421E28"/>
    <w:rsid w:val="004229CC"/>
    <w:rsid w:val="004235EF"/>
    <w:rsid w:val="00424041"/>
    <w:rsid w:val="00424820"/>
    <w:rsid w:val="0042497D"/>
    <w:rsid w:val="004250B8"/>
    <w:rsid w:val="00426938"/>
    <w:rsid w:val="004275DE"/>
    <w:rsid w:val="004277A6"/>
    <w:rsid w:val="00427E30"/>
    <w:rsid w:val="004300B4"/>
    <w:rsid w:val="004303D4"/>
    <w:rsid w:val="004310A0"/>
    <w:rsid w:val="00431111"/>
    <w:rsid w:val="004312D6"/>
    <w:rsid w:val="00431413"/>
    <w:rsid w:val="00431E00"/>
    <w:rsid w:val="0043311F"/>
    <w:rsid w:val="00433283"/>
    <w:rsid w:val="0043334D"/>
    <w:rsid w:val="00433641"/>
    <w:rsid w:val="0043398B"/>
    <w:rsid w:val="00433B9D"/>
    <w:rsid w:val="004343BC"/>
    <w:rsid w:val="00437451"/>
    <w:rsid w:val="00437537"/>
    <w:rsid w:val="004377BF"/>
    <w:rsid w:val="00437E20"/>
    <w:rsid w:val="004401D3"/>
    <w:rsid w:val="00440444"/>
    <w:rsid w:val="004414FB"/>
    <w:rsid w:val="0044155E"/>
    <w:rsid w:val="0044169A"/>
    <w:rsid w:val="00441A73"/>
    <w:rsid w:val="00442AFE"/>
    <w:rsid w:val="00442C7A"/>
    <w:rsid w:val="0044394E"/>
    <w:rsid w:val="00443FAE"/>
    <w:rsid w:val="00444EDB"/>
    <w:rsid w:val="00445370"/>
    <w:rsid w:val="00445B6C"/>
    <w:rsid w:val="00445EC8"/>
    <w:rsid w:val="00445F30"/>
    <w:rsid w:val="00445FDD"/>
    <w:rsid w:val="004464C6"/>
    <w:rsid w:val="004466B4"/>
    <w:rsid w:val="00446908"/>
    <w:rsid w:val="00446AF7"/>
    <w:rsid w:val="00447BB0"/>
    <w:rsid w:val="0045005F"/>
    <w:rsid w:val="004500E7"/>
    <w:rsid w:val="00450753"/>
    <w:rsid w:val="00451317"/>
    <w:rsid w:val="00451364"/>
    <w:rsid w:val="00452567"/>
    <w:rsid w:val="004542FC"/>
    <w:rsid w:val="00454BCF"/>
    <w:rsid w:val="00455718"/>
    <w:rsid w:val="00455D39"/>
    <w:rsid w:val="00455D9D"/>
    <w:rsid w:val="00455F69"/>
    <w:rsid w:val="00456018"/>
    <w:rsid w:val="0045632D"/>
    <w:rsid w:val="00456D04"/>
    <w:rsid w:val="00456E08"/>
    <w:rsid w:val="004576BA"/>
    <w:rsid w:val="0046079C"/>
    <w:rsid w:val="004608E9"/>
    <w:rsid w:val="00461B1E"/>
    <w:rsid w:val="00463320"/>
    <w:rsid w:val="00463807"/>
    <w:rsid w:val="004639B3"/>
    <w:rsid w:val="004653A7"/>
    <w:rsid w:val="00465472"/>
    <w:rsid w:val="0046600F"/>
    <w:rsid w:val="004669AA"/>
    <w:rsid w:val="004674A6"/>
    <w:rsid w:val="004674B2"/>
    <w:rsid w:val="00467C9B"/>
    <w:rsid w:val="004701E0"/>
    <w:rsid w:val="00470684"/>
    <w:rsid w:val="0047121E"/>
    <w:rsid w:val="00471266"/>
    <w:rsid w:val="00471817"/>
    <w:rsid w:val="00472171"/>
    <w:rsid w:val="00472B84"/>
    <w:rsid w:val="0047349B"/>
    <w:rsid w:val="00473602"/>
    <w:rsid w:val="00474994"/>
    <w:rsid w:val="004778D3"/>
    <w:rsid w:val="00477EAA"/>
    <w:rsid w:val="004809C4"/>
    <w:rsid w:val="00481408"/>
    <w:rsid w:val="004815CA"/>
    <w:rsid w:val="004815F4"/>
    <w:rsid w:val="0048193B"/>
    <w:rsid w:val="00482AC8"/>
    <w:rsid w:val="00482D4D"/>
    <w:rsid w:val="0048315E"/>
    <w:rsid w:val="00483F4A"/>
    <w:rsid w:val="00483F4D"/>
    <w:rsid w:val="00484787"/>
    <w:rsid w:val="0048533E"/>
    <w:rsid w:val="00485400"/>
    <w:rsid w:val="00486563"/>
    <w:rsid w:val="0048673D"/>
    <w:rsid w:val="00486958"/>
    <w:rsid w:val="00486AAA"/>
    <w:rsid w:val="00486AE8"/>
    <w:rsid w:val="00486FEC"/>
    <w:rsid w:val="00487218"/>
    <w:rsid w:val="00487632"/>
    <w:rsid w:val="00491316"/>
    <w:rsid w:val="0049133A"/>
    <w:rsid w:val="00492B0A"/>
    <w:rsid w:val="00494A66"/>
    <w:rsid w:val="00494EDA"/>
    <w:rsid w:val="0049527C"/>
    <w:rsid w:val="00496796"/>
    <w:rsid w:val="00497C9A"/>
    <w:rsid w:val="004A04A1"/>
    <w:rsid w:val="004A1496"/>
    <w:rsid w:val="004A1669"/>
    <w:rsid w:val="004A1D5C"/>
    <w:rsid w:val="004A2351"/>
    <w:rsid w:val="004A2C8D"/>
    <w:rsid w:val="004A37C6"/>
    <w:rsid w:val="004A3F57"/>
    <w:rsid w:val="004A441F"/>
    <w:rsid w:val="004A5676"/>
    <w:rsid w:val="004A5B95"/>
    <w:rsid w:val="004A625D"/>
    <w:rsid w:val="004A6614"/>
    <w:rsid w:val="004A667C"/>
    <w:rsid w:val="004A6D4F"/>
    <w:rsid w:val="004A6DFB"/>
    <w:rsid w:val="004A6EEE"/>
    <w:rsid w:val="004A7F8C"/>
    <w:rsid w:val="004B07BA"/>
    <w:rsid w:val="004B1F3A"/>
    <w:rsid w:val="004B2289"/>
    <w:rsid w:val="004B40FF"/>
    <w:rsid w:val="004B4544"/>
    <w:rsid w:val="004B4EEC"/>
    <w:rsid w:val="004B50DD"/>
    <w:rsid w:val="004B66EC"/>
    <w:rsid w:val="004B6BA7"/>
    <w:rsid w:val="004B7E55"/>
    <w:rsid w:val="004C0A79"/>
    <w:rsid w:val="004C0B17"/>
    <w:rsid w:val="004C1894"/>
    <w:rsid w:val="004C1D72"/>
    <w:rsid w:val="004C2311"/>
    <w:rsid w:val="004C314C"/>
    <w:rsid w:val="004C3367"/>
    <w:rsid w:val="004C3796"/>
    <w:rsid w:val="004C39F2"/>
    <w:rsid w:val="004C3F46"/>
    <w:rsid w:val="004C409C"/>
    <w:rsid w:val="004C40B8"/>
    <w:rsid w:val="004C416F"/>
    <w:rsid w:val="004C490C"/>
    <w:rsid w:val="004C4936"/>
    <w:rsid w:val="004C4EF7"/>
    <w:rsid w:val="004C4F90"/>
    <w:rsid w:val="004C5014"/>
    <w:rsid w:val="004C5258"/>
    <w:rsid w:val="004C53FC"/>
    <w:rsid w:val="004C5D07"/>
    <w:rsid w:val="004C6F70"/>
    <w:rsid w:val="004D05B8"/>
    <w:rsid w:val="004D074E"/>
    <w:rsid w:val="004D0E91"/>
    <w:rsid w:val="004D2215"/>
    <w:rsid w:val="004D28FC"/>
    <w:rsid w:val="004D29F6"/>
    <w:rsid w:val="004D2B31"/>
    <w:rsid w:val="004D3E49"/>
    <w:rsid w:val="004D4F75"/>
    <w:rsid w:val="004D534A"/>
    <w:rsid w:val="004D53A1"/>
    <w:rsid w:val="004D55FE"/>
    <w:rsid w:val="004D5723"/>
    <w:rsid w:val="004D5C70"/>
    <w:rsid w:val="004D6617"/>
    <w:rsid w:val="004D6FE5"/>
    <w:rsid w:val="004D7707"/>
    <w:rsid w:val="004D7CFD"/>
    <w:rsid w:val="004E09D4"/>
    <w:rsid w:val="004E0A7E"/>
    <w:rsid w:val="004E0D43"/>
    <w:rsid w:val="004E0E81"/>
    <w:rsid w:val="004E3932"/>
    <w:rsid w:val="004E3AF6"/>
    <w:rsid w:val="004E3D15"/>
    <w:rsid w:val="004E3EC6"/>
    <w:rsid w:val="004E3EC8"/>
    <w:rsid w:val="004E40D4"/>
    <w:rsid w:val="004E42C3"/>
    <w:rsid w:val="004E4710"/>
    <w:rsid w:val="004E4E79"/>
    <w:rsid w:val="004E4E9D"/>
    <w:rsid w:val="004E4FFA"/>
    <w:rsid w:val="004E4FFD"/>
    <w:rsid w:val="004E643D"/>
    <w:rsid w:val="004E6BB9"/>
    <w:rsid w:val="004F006D"/>
    <w:rsid w:val="004F00A7"/>
    <w:rsid w:val="004F0115"/>
    <w:rsid w:val="004F03CB"/>
    <w:rsid w:val="004F0522"/>
    <w:rsid w:val="004F0FF7"/>
    <w:rsid w:val="004F1A01"/>
    <w:rsid w:val="004F1EFF"/>
    <w:rsid w:val="004F2199"/>
    <w:rsid w:val="004F28A0"/>
    <w:rsid w:val="004F28DD"/>
    <w:rsid w:val="004F2CFC"/>
    <w:rsid w:val="004F2D02"/>
    <w:rsid w:val="004F310C"/>
    <w:rsid w:val="004F3235"/>
    <w:rsid w:val="004F3951"/>
    <w:rsid w:val="004F4AE2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DD7"/>
    <w:rsid w:val="004F7F4A"/>
    <w:rsid w:val="0050107D"/>
    <w:rsid w:val="00501508"/>
    <w:rsid w:val="00501745"/>
    <w:rsid w:val="00503D3C"/>
    <w:rsid w:val="0050431A"/>
    <w:rsid w:val="00504725"/>
    <w:rsid w:val="00504996"/>
    <w:rsid w:val="00504B8B"/>
    <w:rsid w:val="0050564F"/>
    <w:rsid w:val="0050755A"/>
    <w:rsid w:val="0050791A"/>
    <w:rsid w:val="00511036"/>
    <w:rsid w:val="00511FA6"/>
    <w:rsid w:val="005130A6"/>
    <w:rsid w:val="00513513"/>
    <w:rsid w:val="00513535"/>
    <w:rsid w:val="0051407E"/>
    <w:rsid w:val="005155A1"/>
    <w:rsid w:val="00515BD9"/>
    <w:rsid w:val="005165B4"/>
    <w:rsid w:val="005165FA"/>
    <w:rsid w:val="005172DB"/>
    <w:rsid w:val="005178A9"/>
    <w:rsid w:val="00517BCE"/>
    <w:rsid w:val="00520990"/>
    <w:rsid w:val="00521167"/>
    <w:rsid w:val="00522379"/>
    <w:rsid w:val="00522B9B"/>
    <w:rsid w:val="00522F93"/>
    <w:rsid w:val="0052358D"/>
    <w:rsid w:val="00523771"/>
    <w:rsid w:val="00523844"/>
    <w:rsid w:val="005238DA"/>
    <w:rsid w:val="005239B5"/>
    <w:rsid w:val="00523A51"/>
    <w:rsid w:val="0052434A"/>
    <w:rsid w:val="0052471C"/>
    <w:rsid w:val="00526EA3"/>
    <w:rsid w:val="00527943"/>
    <w:rsid w:val="0052798A"/>
    <w:rsid w:val="00527E98"/>
    <w:rsid w:val="0053044A"/>
    <w:rsid w:val="005304C5"/>
    <w:rsid w:val="005304F7"/>
    <w:rsid w:val="005317AB"/>
    <w:rsid w:val="00531E98"/>
    <w:rsid w:val="00532571"/>
    <w:rsid w:val="00532D8C"/>
    <w:rsid w:val="00533572"/>
    <w:rsid w:val="00534AD8"/>
    <w:rsid w:val="00534BBA"/>
    <w:rsid w:val="00535D1E"/>
    <w:rsid w:val="00537A0B"/>
    <w:rsid w:val="00537C13"/>
    <w:rsid w:val="00540E84"/>
    <w:rsid w:val="00540EB9"/>
    <w:rsid w:val="00541225"/>
    <w:rsid w:val="005419AB"/>
    <w:rsid w:val="00541DAC"/>
    <w:rsid w:val="005429DE"/>
    <w:rsid w:val="00543DB3"/>
    <w:rsid w:val="00543DB6"/>
    <w:rsid w:val="00544A2E"/>
    <w:rsid w:val="00546710"/>
    <w:rsid w:val="00550B1B"/>
    <w:rsid w:val="00550C7E"/>
    <w:rsid w:val="00550D68"/>
    <w:rsid w:val="005510BC"/>
    <w:rsid w:val="0055126A"/>
    <w:rsid w:val="005516BE"/>
    <w:rsid w:val="00551B18"/>
    <w:rsid w:val="00551BC4"/>
    <w:rsid w:val="00551FA0"/>
    <w:rsid w:val="00552443"/>
    <w:rsid w:val="005527DC"/>
    <w:rsid w:val="0055375A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841"/>
    <w:rsid w:val="00557E63"/>
    <w:rsid w:val="00560CB1"/>
    <w:rsid w:val="005611C8"/>
    <w:rsid w:val="00561387"/>
    <w:rsid w:val="00561AFA"/>
    <w:rsid w:val="00561E64"/>
    <w:rsid w:val="00562465"/>
    <w:rsid w:val="00562A31"/>
    <w:rsid w:val="00563569"/>
    <w:rsid w:val="00563E89"/>
    <w:rsid w:val="0056405A"/>
    <w:rsid w:val="0056469D"/>
    <w:rsid w:val="0056594D"/>
    <w:rsid w:val="00566610"/>
    <w:rsid w:val="00566627"/>
    <w:rsid w:val="00566D1E"/>
    <w:rsid w:val="00566DD0"/>
    <w:rsid w:val="00566EF5"/>
    <w:rsid w:val="005673D6"/>
    <w:rsid w:val="005708B9"/>
    <w:rsid w:val="00571597"/>
    <w:rsid w:val="00571B64"/>
    <w:rsid w:val="0057258C"/>
    <w:rsid w:val="005740A0"/>
    <w:rsid w:val="00574308"/>
    <w:rsid w:val="0057469B"/>
    <w:rsid w:val="00574997"/>
    <w:rsid w:val="00575005"/>
    <w:rsid w:val="00575299"/>
    <w:rsid w:val="00575F8A"/>
    <w:rsid w:val="0057602B"/>
    <w:rsid w:val="005776A4"/>
    <w:rsid w:val="0057783D"/>
    <w:rsid w:val="005819CC"/>
    <w:rsid w:val="00581F42"/>
    <w:rsid w:val="00582B40"/>
    <w:rsid w:val="00582F9E"/>
    <w:rsid w:val="0058368D"/>
    <w:rsid w:val="00583D68"/>
    <w:rsid w:val="00584714"/>
    <w:rsid w:val="005857C4"/>
    <w:rsid w:val="005859AB"/>
    <w:rsid w:val="0058612F"/>
    <w:rsid w:val="0058699E"/>
    <w:rsid w:val="00586F75"/>
    <w:rsid w:val="00587370"/>
    <w:rsid w:val="00587844"/>
    <w:rsid w:val="00587C5F"/>
    <w:rsid w:val="00587DD1"/>
    <w:rsid w:val="00587FEF"/>
    <w:rsid w:val="00591AB2"/>
    <w:rsid w:val="00592851"/>
    <w:rsid w:val="00592EDA"/>
    <w:rsid w:val="00592F88"/>
    <w:rsid w:val="005934DC"/>
    <w:rsid w:val="00593DE3"/>
    <w:rsid w:val="00594572"/>
    <w:rsid w:val="00594611"/>
    <w:rsid w:val="00594698"/>
    <w:rsid w:val="0059512E"/>
    <w:rsid w:val="005955C1"/>
    <w:rsid w:val="00595C1D"/>
    <w:rsid w:val="005964FD"/>
    <w:rsid w:val="005972E9"/>
    <w:rsid w:val="00597751"/>
    <w:rsid w:val="00597879"/>
    <w:rsid w:val="00597DE7"/>
    <w:rsid w:val="005A0362"/>
    <w:rsid w:val="005A06A0"/>
    <w:rsid w:val="005A12AB"/>
    <w:rsid w:val="005A145E"/>
    <w:rsid w:val="005A1528"/>
    <w:rsid w:val="005A23B7"/>
    <w:rsid w:val="005A258A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B0C18"/>
    <w:rsid w:val="005B1577"/>
    <w:rsid w:val="005B21C1"/>
    <w:rsid w:val="005B2A61"/>
    <w:rsid w:val="005B2CC0"/>
    <w:rsid w:val="005B2E52"/>
    <w:rsid w:val="005B31D6"/>
    <w:rsid w:val="005B3757"/>
    <w:rsid w:val="005B3E44"/>
    <w:rsid w:val="005B44A0"/>
    <w:rsid w:val="005B4673"/>
    <w:rsid w:val="005B4853"/>
    <w:rsid w:val="005B4C42"/>
    <w:rsid w:val="005B5506"/>
    <w:rsid w:val="005B5D90"/>
    <w:rsid w:val="005B616B"/>
    <w:rsid w:val="005B6EA4"/>
    <w:rsid w:val="005B701A"/>
    <w:rsid w:val="005B7B34"/>
    <w:rsid w:val="005C01A9"/>
    <w:rsid w:val="005C03AB"/>
    <w:rsid w:val="005C2CC5"/>
    <w:rsid w:val="005C3444"/>
    <w:rsid w:val="005C35B9"/>
    <w:rsid w:val="005C3CC0"/>
    <w:rsid w:val="005C506E"/>
    <w:rsid w:val="005C562B"/>
    <w:rsid w:val="005C5877"/>
    <w:rsid w:val="005C663F"/>
    <w:rsid w:val="005C69C4"/>
    <w:rsid w:val="005C6BB6"/>
    <w:rsid w:val="005D0377"/>
    <w:rsid w:val="005D0492"/>
    <w:rsid w:val="005D1B81"/>
    <w:rsid w:val="005D2B4D"/>
    <w:rsid w:val="005D2E4D"/>
    <w:rsid w:val="005D3C86"/>
    <w:rsid w:val="005D3FF0"/>
    <w:rsid w:val="005D4321"/>
    <w:rsid w:val="005D4F6D"/>
    <w:rsid w:val="005D544B"/>
    <w:rsid w:val="005D571B"/>
    <w:rsid w:val="005E0834"/>
    <w:rsid w:val="005E0E24"/>
    <w:rsid w:val="005E1F4B"/>
    <w:rsid w:val="005E2A49"/>
    <w:rsid w:val="005E360F"/>
    <w:rsid w:val="005E3A30"/>
    <w:rsid w:val="005E4021"/>
    <w:rsid w:val="005E4C3C"/>
    <w:rsid w:val="005E57B0"/>
    <w:rsid w:val="005E6749"/>
    <w:rsid w:val="005E7402"/>
    <w:rsid w:val="005E755D"/>
    <w:rsid w:val="005E77CE"/>
    <w:rsid w:val="005F0CB4"/>
    <w:rsid w:val="005F18D5"/>
    <w:rsid w:val="005F192B"/>
    <w:rsid w:val="005F27AB"/>
    <w:rsid w:val="005F2801"/>
    <w:rsid w:val="005F29CE"/>
    <w:rsid w:val="005F2B0E"/>
    <w:rsid w:val="005F30FA"/>
    <w:rsid w:val="005F4511"/>
    <w:rsid w:val="005F4966"/>
    <w:rsid w:val="005F5453"/>
    <w:rsid w:val="005F54DC"/>
    <w:rsid w:val="005F5A7A"/>
    <w:rsid w:val="005F6A9D"/>
    <w:rsid w:val="005F7782"/>
    <w:rsid w:val="005F7B17"/>
    <w:rsid w:val="005F7EDA"/>
    <w:rsid w:val="006008E4"/>
    <w:rsid w:val="00600BA9"/>
    <w:rsid w:val="00600C55"/>
    <w:rsid w:val="0060160D"/>
    <w:rsid w:val="00601A43"/>
    <w:rsid w:val="006030BD"/>
    <w:rsid w:val="00603461"/>
    <w:rsid w:val="00603654"/>
    <w:rsid w:val="0060472B"/>
    <w:rsid w:val="00604944"/>
    <w:rsid w:val="00605720"/>
    <w:rsid w:val="00605B58"/>
    <w:rsid w:val="00605DDB"/>
    <w:rsid w:val="006107EB"/>
    <w:rsid w:val="00610DCD"/>
    <w:rsid w:val="0061135B"/>
    <w:rsid w:val="0061279C"/>
    <w:rsid w:val="0061293F"/>
    <w:rsid w:val="00613FD3"/>
    <w:rsid w:val="00615050"/>
    <w:rsid w:val="0061551F"/>
    <w:rsid w:val="006209C1"/>
    <w:rsid w:val="00621591"/>
    <w:rsid w:val="00621D17"/>
    <w:rsid w:val="00622A40"/>
    <w:rsid w:val="00622CBD"/>
    <w:rsid w:val="0062512C"/>
    <w:rsid w:val="00625592"/>
    <w:rsid w:val="006258D0"/>
    <w:rsid w:val="006259C3"/>
    <w:rsid w:val="006264C1"/>
    <w:rsid w:val="00626A27"/>
    <w:rsid w:val="00626BFE"/>
    <w:rsid w:val="00627049"/>
    <w:rsid w:val="0062733C"/>
    <w:rsid w:val="00627BDF"/>
    <w:rsid w:val="00627D56"/>
    <w:rsid w:val="006307C0"/>
    <w:rsid w:val="00630A08"/>
    <w:rsid w:val="00631B1D"/>
    <w:rsid w:val="0063361F"/>
    <w:rsid w:val="0063366B"/>
    <w:rsid w:val="00633801"/>
    <w:rsid w:val="00634644"/>
    <w:rsid w:val="006347C4"/>
    <w:rsid w:val="006353E2"/>
    <w:rsid w:val="0063594F"/>
    <w:rsid w:val="006360B3"/>
    <w:rsid w:val="0063621F"/>
    <w:rsid w:val="0063698B"/>
    <w:rsid w:val="00636C2C"/>
    <w:rsid w:val="00636EA1"/>
    <w:rsid w:val="00637B58"/>
    <w:rsid w:val="0064146E"/>
    <w:rsid w:val="0064179E"/>
    <w:rsid w:val="006419F0"/>
    <w:rsid w:val="0064260A"/>
    <w:rsid w:val="00642B0A"/>
    <w:rsid w:val="00643AC3"/>
    <w:rsid w:val="00643D1C"/>
    <w:rsid w:val="006440B7"/>
    <w:rsid w:val="006440F3"/>
    <w:rsid w:val="006465D4"/>
    <w:rsid w:val="00646B75"/>
    <w:rsid w:val="006471B4"/>
    <w:rsid w:val="0064785A"/>
    <w:rsid w:val="00647C11"/>
    <w:rsid w:val="00650402"/>
    <w:rsid w:val="00650FBA"/>
    <w:rsid w:val="00651736"/>
    <w:rsid w:val="00652B09"/>
    <w:rsid w:val="0065348D"/>
    <w:rsid w:val="00653746"/>
    <w:rsid w:val="00653CF2"/>
    <w:rsid w:val="00653F4D"/>
    <w:rsid w:val="00654617"/>
    <w:rsid w:val="00655528"/>
    <w:rsid w:val="006564C7"/>
    <w:rsid w:val="006566F5"/>
    <w:rsid w:val="00656AB2"/>
    <w:rsid w:val="00656EEB"/>
    <w:rsid w:val="006571F0"/>
    <w:rsid w:val="0065792D"/>
    <w:rsid w:val="006601B0"/>
    <w:rsid w:val="0066110C"/>
    <w:rsid w:val="00661220"/>
    <w:rsid w:val="00661E6C"/>
    <w:rsid w:val="00663E08"/>
    <w:rsid w:val="0066421C"/>
    <w:rsid w:val="006647AE"/>
    <w:rsid w:val="006647F7"/>
    <w:rsid w:val="00664862"/>
    <w:rsid w:val="006648EB"/>
    <w:rsid w:val="00665D1D"/>
    <w:rsid w:val="0066666B"/>
    <w:rsid w:val="00666BE3"/>
    <w:rsid w:val="00667769"/>
    <w:rsid w:val="006678E7"/>
    <w:rsid w:val="0066790A"/>
    <w:rsid w:val="00667BA4"/>
    <w:rsid w:val="00667EB2"/>
    <w:rsid w:val="006704E9"/>
    <w:rsid w:val="0067129A"/>
    <w:rsid w:val="00671908"/>
    <w:rsid w:val="00671AFE"/>
    <w:rsid w:val="00672210"/>
    <w:rsid w:val="00672661"/>
    <w:rsid w:val="0067290F"/>
    <w:rsid w:val="00673A6A"/>
    <w:rsid w:val="0067486A"/>
    <w:rsid w:val="006760AE"/>
    <w:rsid w:val="00676236"/>
    <w:rsid w:val="00676241"/>
    <w:rsid w:val="00676AC3"/>
    <w:rsid w:val="0067721B"/>
    <w:rsid w:val="00677F70"/>
    <w:rsid w:val="00680039"/>
    <w:rsid w:val="00680A14"/>
    <w:rsid w:val="00680A97"/>
    <w:rsid w:val="00680BED"/>
    <w:rsid w:val="00680EB3"/>
    <w:rsid w:val="00681068"/>
    <w:rsid w:val="00682615"/>
    <w:rsid w:val="00682B90"/>
    <w:rsid w:val="0068315D"/>
    <w:rsid w:val="006842C5"/>
    <w:rsid w:val="00686822"/>
    <w:rsid w:val="00686948"/>
    <w:rsid w:val="0068739B"/>
    <w:rsid w:val="0068748B"/>
    <w:rsid w:val="00687A96"/>
    <w:rsid w:val="00690337"/>
    <w:rsid w:val="006909E8"/>
    <w:rsid w:val="006909F6"/>
    <w:rsid w:val="00690A59"/>
    <w:rsid w:val="00690E19"/>
    <w:rsid w:val="00690EE1"/>
    <w:rsid w:val="006911D0"/>
    <w:rsid w:val="00692101"/>
    <w:rsid w:val="00692468"/>
    <w:rsid w:val="0069416D"/>
    <w:rsid w:val="00694C01"/>
    <w:rsid w:val="00694C30"/>
    <w:rsid w:val="00695598"/>
    <w:rsid w:val="00695B83"/>
    <w:rsid w:val="00696779"/>
    <w:rsid w:val="00696A48"/>
    <w:rsid w:val="006971A8"/>
    <w:rsid w:val="00697329"/>
    <w:rsid w:val="00697DD0"/>
    <w:rsid w:val="006A14BB"/>
    <w:rsid w:val="006A1EAC"/>
    <w:rsid w:val="006A2467"/>
    <w:rsid w:val="006A286B"/>
    <w:rsid w:val="006A2C68"/>
    <w:rsid w:val="006A3699"/>
    <w:rsid w:val="006A4FBC"/>
    <w:rsid w:val="006A54BD"/>
    <w:rsid w:val="006A5853"/>
    <w:rsid w:val="006A595A"/>
    <w:rsid w:val="006A5B59"/>
    <w:rsid w:val="006A699A"/>
    <w:rsid w:val="006A72C1"/>
    <w:rsid w:val="006B00D9"/>
    <w:rsid w:val="006B05F7"/>
    <w:rsid w:val="006B0B8F"/>
    <w:rsid w:val="006B0C40"/>
    <w:rsid w:val="006B0F89"/>
    <w:rsid w:val="006B1063"/>
    <w:rsid w:val="006B2298"/>
    <w:rsid w:val="006B337E"/>
    <w:rsid w:val="006B3475"/>
    <w:rsid w:val="006B4185"/>
    <w:rsid w:val="006B5CCF"/>
    <w:rsid w:val="006B6446"/>
    <w:rsid w:val="006B6636"/>
    <w:rsid w:val="006B7AE6"/>
    <w:rsid w:val="006B7BEC"/>
    <w:rsid w:val="006C0E49"/>
    <w:rsid w:val="006C213E"/>
    <w:rsid w:val="006C3BAE"/>
    <w:rsid w:val="006C420D"/>
    <w:rsid w:val="006C51AD"/>
    <w:rsid w:val="006C7740"/>
    <w:rsid w:val="006D0A77"/>
    <w:rsid w:val="006D0B0D"/>
    <w:rsid w:val="006D0BAE"/>
    <w:rsid w:val="006D27E7"/>
    <w:rsid w:val="006D2805"/>
    <w:rsid w:val="006D2EC7"/>
    <w:rsid w:val="006D308C"/>
    <w:rsid w:val="006D3B34"/>
    <w:rsid w:val="006D3EF7"/>
    <w:rsid w:val="006D4E46"/>
    <w:rsid w:val="006D5023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5E5B"/>
    <w:rsid w:val="006E624B"/>
    <w:rsid w:val="006E6A3B"/>
    <w:rsid w:val="006E78A5"/>
    <w:rsid w:val="006F03E7"/>
    <w:rsid w:val="006F0958"/>
    <w:rsid w:val="006F0984"/>
    <w:rsid w:val="006F1180"/>
    <w:rsid w:val="006F15A6"/>
    <w:rsid w:val="006F194C"/>
    <w:rsid w:val="006F231C"/>
    <w:rsid w:val="006F243C"/>
    <w:rsid w:val="006F4328"/>
    <w:rsid w:val="006F48D2"/>
    <w:rsid w:val="006F4935"/>
    <w:rsid w:val="006F72AA"/>
    <w:rsid w:val="006F7375"/>
    <w:rsid w:val="006F7ED4"/>
    <w:rsid w:val="007008F3"/>
    <w:rsid w:val="0070138F"/>
    <w:rsid w:val="007025C9"/>
    <w:rsid w:val="00703016"/>
    <w:rsid w:val="00703261"/>
    <w:rsid w:val="00703341"/>
    <w:rsid w:val="007036B2"/>
    <w:rsid w:val="00703AF6"/>
    <w:rsid w:val="00703EE3"/>
    <w:rsid w:val="007048C5"/>
    <w:rsid w:val="00705179"/>
    <w:rsid w:val="007053D8"/>
    <w:rsid w:val="00705421"/>
    <w:rsid w:val="00705485"/>
    <w:rsid w:val="00705966"/>
    <w:rsid w:val="00706001"/>
    <w:rsid w:val="00706299"/>
    <w:rsid w:val="007062E8"/>
    <w:rsid w:val="0070675D"/>
    <w:rsid w:val="00706E48"/>
    <w:rsid w:val="007102F9"/>
    <w:rsid w:val="0071033A"/>
    <w:rsid w:val="007107F4"/>
    <w:rsid w:val="00710D4A"/>
    <w:rsid w:val="00711405"/>
    <w:rsid w:val="00711AF0"/>
    <w:rsid w:val="00711D61"/>
    <w:rsid w:val="0071341E"/>
    <w:rsid w:val="00713DF5"/>
    <w:rsid w:val="00714621"/>
    <w:rsid w:val="0071534C"/>
    <w:rsid w:val="0071582C"/>
    <w:rsid w:val="00715E63"/>
    <w:rsid w:val="00716D89"/>
    <w:rsid w:val="00717052"/>
    <w:rsid w:val="007175F3"/>
    <w:rsid w:val="0071786F"/>
    <w:rsid w:val="00720A72"/>
    <w:rsid w:val="00721617"/>
    <w:rsid w:val="00721A65"/>
    <w:rsid w:val="00722223"/>
    <w:rsid w:val="007222F1"/>
    <w:rsid w:val="00722998"/>
    <w:rsid w:val="00723846"/>
    <w:rsid w:val="00723DD1"/>
    <w:rsid w:val="007240BB"/>
    <w:rsid w:val="00726249"/>
    <w:rsid w:val="00726425"/>
    <w:rsid w:val="0072669F"/>
    <w:rsid w:val="00726D4F"/>
    <w:rsid w:val="00730606"/>
    <w:rsid w:val="00730845"/>
    <w:rsid w:val="00730911"/>
    <w:rsid w:val="00730FD2"/>
    <w:rsid w:val="00731B66"/>
    <w:rsid w:val="00732761"/>
    <w:rsid w:val="00733180"/>
    <w:rsid w:val="00733F1B"/>
    <w:rsid w:val="00733FE5"/>
    <w:rsid w:val="00734720"/>
    <w:rsid w:val="00734853"/>
    <w:rsid w:val="0073541D"/>
    <w:rsid w:val="00736682"/>
    <w:rsid w:val="007368F5"/>
    <w:rsid w:val="00736B93"/>
    <w:rsid w:val="00737154"/>
    <w:rsid w:val="0073720C"/>
    <w:rsid w:val="007404EB"/>
    <w:rsid w:val="00740501"/>
    <w:rsid w:val="0074085A"/>
    <w:rsid w:val="00740DA4"/>
    <w:rsid w:val="00741A1B"/>
    <w:rsid w:val="00741BB9"/>
    <w:rsid w:val="00742205"/>
    <w:rsid w:val="0074276B"/>
    <w:rsid w:val="0074286E"/>
    <w:rsid w:val="007430A1"/>
    <w:rsid w:val="00743CCE"/>
    <w:rsid w:val="00744086"/>
    <w:rsid w:val="007445B6"/>
    <w:rsid w:val="00744723"/>
    <w:rsid w:val="00744A0F"/>
    <w:rsid w:val="00744C50"/>
    <w:rsid w:val="00744D3C"/>
    <w:rsid w:val="00745B72"/>
    <w:rsid w:val="00747A3D"/>
    <w:rsid w:val="007504A1"/>
    <w:rsid w:val="007509EC"/>
    <w:rsid w:val="00750BBA"/>
    <w:rsid w:val="00750D99"/>
    <w:rsid w:val="007512BB"/>
    <w:rsid w:val="00751974"/>
    <w:rsid w:val="007520E4"/>
    <w:rsid w:val="00752D6A"/>
    <w:rsid w:val="007530F6"/>
    <w:rsid w:val="0075518C"/>
    <w:rsid w:val="00755D1E"/>
    <w:rsid w:val="00756420"/>
    <w:rsid w:val="00756460"/>
    <w:rsid w:val="00757197"/>
    <w:rsid w:val="00757484"/>
    <w:rsid w:val="007607FA"/>
    <w:rsid w:val="00760F88"/>
    <w:rsid w:val="00761945"/>
    <w:rsid w:val="00762639"/>
    <w:rsid w:val="007626DB"/>
    <w:rsid w:val="0076397A"/>
    <w:rsid w:val="0076462B"/>
    <w:rsid w:val="007656A2"/>
    <w:rsid w:val="0076665D"/>
    <w:rsid w:val="00767ABA"/>
    <w:rsid w:val="00767DBF"/>
    <w:rsid w:val="00770002"/>
    <w:rsid w:val="0077002B"/>
    <w:rsid w:val="00770CBE"/>
    <w:rsid w:val="00771367"/>
    <w:rsid w:val="0077205A"/>
    <w:rsid w:val="00772C6A"/>
    <w:rsid w:val="0077372D"/>
    <w:rsid w:val="00774BC9"/>
    <w:rsid w:val="0077585D"/>
    <w:rsid w:val="007762B7"/>
    <w:rsid w:val="0077665B"/>
    <w:rsid w:val="007771DA"/>
    <w:rsid w:val="007803D2"/>
    <w:rsid w:val="0078110C"/>
    <w:rsid w:val="007813A5"/>
    <w:rsid w:val="00781D48"/>
    <w:rsid w:val="00782357"/>
    <w:rsid w:val="0078342C"/>
    <w:rsid w:val="0078354A"/>
    <w:rsid w:val="007836AD"/>
    <w:rsid w:val="00783888"/>
    <w:rsid w:val="007839A2"/>
    <w:rsid w:val="00785597"/>
    <w:rsid w:val="00785BFD"/>
    <w:rsid w:val="00786BB7"/>
    <w:rsid w:val="00786E31"/>
    <w:rsid w:val="00786EE4"/>
    <w:rsid w:val="00787EAC"/>
    <w:rsid w:val="007908A6"/>
    <w:rsid w:val="00790FDE"/>
    <w:rsid w:val="007911BC"/>
    <w:rsid w:val="00791E84"/>
    <w:rsid w:val="00791FD6"/>
    <w:rsid w:val="007920E0"/>
    <w:rsid w:val="00792526"/>
    <w:rsid w:val="00792B1A"/>
    <w:rsid w:val="0079313C"/>
    <w:rsid w:val="007932FB"/>
    <w:rsid w:val="007943F7"/>
    <w:rsid w:val="0079471B"/>
    <w:rsid w:val="00794A7D"/>
    <w:rsid w:val="007951B0"/>
    <w:rsid w:val="0079586B"/>
    <w:rsid w:val="00796D3D"/>
    <w:rsid w:val="00797FFB"/>
    <w:rsid w:val="007A0870"/>
    <w:rsid w:val="007A0C2D"/>
    <w:rsid w:val="007A0D52"/>
    <w:rsid w:val="007A0DC0"/>
    <w:rsid w:val="007A141A"/>
    <w:rsid w:val="007A1DE9"/>
    <w:rsid w:val="007A2260"/>
    <w:rsid w:val="007A3176"/>
    <w:rsid w:val="007A3241"/>
    <w:rsid w:val="007A32BC"/>
    <w:rsid w:val="007A34F6"/>
    <w:rsid w:val="007A391E"/>
    <w:rsid w:val="007A5584"/>
    <w:rsid w:val="007A57F9"/>
    <w:rsid w:val="007A5ADA"/>
    <w:rsid w:val="007A6BEC"/>
    <w:rsid w:val="007B0625"/>
    <w:rsid w:val="007B1502"/>
    <w:rsid w:val="007B1747"/>
    <w:rsid w:val="007B19BA"/>
    <w:rsid w:val="007B2EAD"/>
    <w:rsid w:val="007B3C8E"/>
    <w:rsid w:val="007B4A70"/>
    <w:rsid w:val="007B541F"/>
    <w:rsid w:val="007B552A"/>
    <w:rsid w:val="007B5D85"/>
    <w:rsid w:val="007B61DF"/>
    <w:rsid w:val="007B6BE5"/>
    <w:rsid w:val="007B6D6A"/>
    <w:rsid w:val="007B7109"/>
    <w:rsid w:val="007C0873"/>
    <w:rsid w:val="007C0FA8"/>
    <w:rsid w:val="007C1316"/>
    <w:rsid w:val="007C2DD0"/>
    <w:rsid w:val="007C31F1"/>
    <w:rsid w:val="007C3261"/>
    <w:rsid w:val="007C56D2"/>
    <w:rsid w:val="007C5842"/>
    <w:rsid w:val="007C6D7C"/>
    <w:rsid w:val="007C7C47"/>
    <w:rsid w:val="007C7D64"/>
    <w:rsid w:val="007D0C78"/>
    <w:rsid w:val="007D0C8E"/>
    <w:rsid w:val="007D1330"/>
    <w:rsid w:val="007D198E"/>
    <w:rsid w:val="007D1BC1"/>
    <w:rsid w:val="007D24F0"/>
    <w:rsid w:val="007D29DE"/>
    <w:rsid w:val="007D310C"/>
    <w:rsid w:val="007D33B6"/>
    <w:rsid w:val="007D43A2"/>
    <w:rsid w:val="007D4531"/>
    <w:rsid w:val="007D4E4E"/>
    <w:rsid w:val="007D542B"/>
    <w:rsid w:val="007D6E24"/>
    <w:rsid w:val="007D7577"/>
    <w:rsid w:val="007D784D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300"/>
    <w:rsid w:val="007E654E"/>
    <w:rsid w:val="007E70E7"/>
    <w:rsid w:val="007F0C86"/>
    <w:rsid w:val="007F0F5A"/>
    <w:rsid w:val="007F16E7"/>
    <w:rsid w:val="007F1967"/>
    <w:rsid w:val="007F1D69"/>
    <w:rsid w:val="007F24DA"/>
    <w:rsid w:val="007F2D66"/>
    <w:rsid w:val="007F31BD"/>
    <w:rsid w:val="007F3ABD"/>
    <w:rsid w:val="007F3EAC"/>
    <w:rsid w:val="007F4456"/>
    <w:rsid w:val="007F4642"/>
    <w:rsid w:val="007F6046"/>
    <w:rsid w:val="007F6611"/>
    <w:rsid w:val="007F781E"/>
    <w:rsid w:val="007F7D9E"/>
    <w:rsid w:val="007F7FFE"/>
    <w:rsid w:val="0080038F"/>
    <w:rsid w:val="00800A36"/>
    <w:rsid w:val="00800FAC"/>
    <w:rsid w:val="008013E8"/>
    <w:rsid w:val="008016B2"/>
    <w:rsid w:val="00802507"/>
    <w:rsid w:val="008028E7"/>
    <w:rsid w:val="0080293E"/>
    <w:rsid w:val="00803457"/>
    <w:rsid w:val="008034DB"/>
    <w:rsid w:val="00803C52"/>
    <w:rsid w:val="00804756"/>
    <w:rsid w:val="00805201"/>
    <w:rsid w:val="008058DA"/>
    <w:rsid w:val="008106BB"/>
    <w:rsid w:val="00810EAB"/>
    <w:rsid w:val="008114A6"/>
    <w:rsid w:val="0081173A"/>
    <w:rsid w:val="0081229F"/>
    <w:rsid w:val="00812488"/>
    <w:rsid w:val="008126EF"/>
    <w:rsid w:val="00812A26"/>
    <w:rsid w:val="00812A74"/>
    <w:rsid w:val="0081364A"/>
    <w:rsid w:val="00814F4D"/>
    <w:rsid w:val="00814F81"/>
    <w:rsid w:val="00815F89"/>
    <w:rsid w:val="0081654F"/>
    <w:rsid w:val="00817370"/>
    <w:rsid w:val="00820363"/>
    <w:rsid w:val="008207DB"/>
    <w:rsid w:val="00821412"/>
    <w:rsid w:val="00821C98"/>
    <w:rsid w:val="00822059"/>
    <w:rsid w:val="0082280A"/>
    <w:rsid w:val="00822CD4"/>
    <w:rsid w:val="008239C4"/>
    <w:rsid w:val="00823FA5"/>
    <w:rsid w:val="008257F5"/>
    <w:rsid w:val="00825DB8"/>
    <w:rsid w:val="00826953"/>
    <w:rsid w:val="0082697B"/>
    <w:rsid w:val="00826A71"/>
    <w:rsid w:val="00827051"/>
    <w:rsid w:val="00827675"/>
    <w:rsid w:val="008305C0"/>
    <w:rsid w:val="00830C2E"/>
    <w:rsid w:val="00830C53"/>
    <w:rsid w:val="00831492"/>
    <w:rsid w:val="0083203F"/>
    <w:rsid w:val="008325CD"/>
    <w:rsid w:val="00833982"/>
    <w:rsid w:val="00835BA1"/>
    <w:rsid w:val="00835D29"/>
    <w:rsid w:val="00835EFB"/>
    <w:rsid w:val="00836225"/>
    <w:rsid w:val="0083641F"/>
    <w:rsid w:val="00836544"/>
    <w:rsid w:val="00836AA8"/>
    <w:rsid w:val="00837117"/>
    <w:rsid w:val="00840357"/>
    <w:rsid w:val="008415C9"/>
    <w:rsid w:val="00841604"/>
    <w:rsid w:val="0084181C"/>
    <w:rsid w:val="008420BA"/>
    <w:rsid w:val="008428C2"/>
    <w:rsid w:val="008430A7"/>
    <w:rsid w:val="008441BE"/>
    <w:rsid w:val="00844922"/>
    <w:rsid w:val="00845DB2"/>
    <w:rsid w:val="00845E96"/>
    <w:rsid w:val="0084665B"/>
    <w:rsid w:val="00847A56"/>
    <w:rsid w:val="008500C5"/>
    <w:rsid w:val="00851685"/>
    <w:rsid w:val="008517E3"/>
    <w:rsid w:val="00852040"/>
    <w:rsid w:val="00853283"/>
    <w:rsid w:val="00855162"/>
    <w:rsid w:val="00855514"/>
    <w:rsid w:val="00855D4B"/>
    <w:rsid w:val="008560F3"/>
    <w:rsid w:val="00856C58"/>
    <w:rsid w:val="0085701C"/>
    <w:rsid w:val="00861038"/>
    <w:rsid w:val="0086111E"/>
    <w:rsid w:val="00861662"/>
    <w:rsid w:val="00863686"/>
    <w:rsid w:val="00865788"/>
    <w:rsid w:val="00865DF3"/>
    <w:rsid w:val="008665B6"/>
    <w:rsid w:val="0086673A"/>
    <w:rsid w:val="00867952"/>
    <w:rsid w:val="00870411"/>
    <w:rsid w:val="008705B4"/>
    <w:rsid w:val="008708B1"/>
    <w:rsid w:val="00871617"/>
    <w:rsid w:val="008716BC"/>
    <w:rsid w:val="0087274B"/>
    <w:rsid w:val="0087307D"/>
    <w:rsid w:val="0087388B"/>
    <w:rsid w:val="00874622"/>
    <w:rsid w:val="0087463D"/>
    <w:rsid w:val="0087504B"/>
    <w:rsid w:val="0087582C"/>
    <w:rsid w:val="0087653B"/>
    <w:rsid w:val="008776B3"/>
    <w:rsid w:val="00877D7F"/>
    <w:rsid w:val="00877F80"/>
    <w:rsid w:val="00877FB9"/>
    <w:rsid w:val="0088068C"/>
    <w:rsid w:val="00882B61"/>
    <w:rsid w:val="00883C0D"/>
    <w:rsid w:val="00884171"/>
    <w:rsid w:val="008846CC"/>
    <w:rsid w:val="00884C90"/>
    <w:rsid w:val="0088589D"/>
    <w:rsid w:val="00885C82"/>
    <w:rsid w:val="008862D0"/>
    <w:rsid w:val="00886E16"/>
    <w:rsid w:val="00887C48"/>
    <w:rsid w:val="00887E03"/>
    <w:rsid w:val="008903A9"/>
    <w:rsid w:val="00891CF6"/>
    <w:rsid w:val="00892072"/>
    <w:rsid w:val="0089242F"/>
    <w:rsid w:val="008925B2"/>
    <w:rsid w:val="00892DC7"/>
    <w:rsid w:val="0089351A"/>
    <w:rsid w:val="0089352A"/>
    <w:rsid w:val="0089399F"/>
    <w:rsid w:val="00893C8F"/>
    <w:rsid w:val="00894671"/>
    <w:rsid w:val="00894E22"/>
    <w:rsid w:val="00895541"/>
    <w:rsid w:val="008964B1"/>
    <w:rsid w:val="008969CD"/>
    <w:rsid w:val="00897296"/>
    <w:rsid w:val="00897C46"/>
    <w:rsid w:val="00897FDE"/>
    <w:rsid w:val="008A0629"/>
    <w:rsid w:val="008A069F"/>
    <w:rsid w:val="008A11E7"/>
    <w:rsid w:val="008A181D"/>
    <w:rsid w:val="008A2154"/>
    <w:rsid w:val="008A2D2A"/>
    <w:rsid w:val="008A2F3C"/>
    <w:rsid w:val="008A2F8E"/>
    <w:rsid w:val="008A313F"/>
    <w:rsid w:val="008A36BA"/>
    <w:rsid w:val="008A408F"/>
    <w:rsid w:val="008A48E1"/>
    <w:rsid w:val="008A508D"/>
    <w:rsid w:val="008A52BA"/>
    <w:rsid w:val="008A57AC"/>
    <w:rsid w:val="008A6302"/>
    <w:rsid w:val="008A6BD1"/>
    <w:rsid w:val="008A6E0F"/>
    <w:rsid w:val="008B1AB2"/>
    <w:rsid w:val="008B28BD"/>
    <w:rsid w:val="008B2B94"/>
    <w:rsid w:val="008B3B04"/>
    <w:rsid w:val="008B3DC4"/>
    <w:rsid w:val="008B58DC"/>
    <w:rsid w:val="008B63B2"/>
    <w:rsid w:val="008B76F2"/>
    <w:rsid w:val="008C05B5"/>
    <w:rsid w:val="008C1A87"/>
    <w:rsid w:val="008C2540"/>
    <w:rsid w:val="008C28A3"/>
    <w:rsid w:val="008C298C"/>
    <w:rsid w:val="008C36E8"/>
    <w:rsid w:val="008C63EC"/>
    <w:rsid w:val="008C65AA"/>
    <w:rsid w:val="008C7076"/>
    <w:rsid w:val="008C737B"/>
    <w:rsid w:val="008C7A45"/>
    <w:rsid w:val="008C7EF6"/>
    <w:rsid w:val="008D0522"/>
    <w:rsid w:val="008D1027"/>
    <w:rsid w:val="008D10F4"/>
    <w:rsid w:val="008D1335"/>
    <w:rsid w:val="008D13E2"/>
    <w:rsid w:val="008D2825"/>
    <w:rsid w:val="008D4447"/>
    <w:rsid w:val="008D588C"/>
    <w:rsid w:val="008D59A7"/>
    <w:rsid w:val="008D59CB"/>
    <w:rsid w:val="008D5DC4"/>
    <w:rsid w:val="008D64EF"/>
    <w:rsid w:val="008D6BF7"/>
    <w:rsid w:val="008D6E70"/>
    <w:rsid w:val="008D71D8"/>
    <w:rsid w:val="008D7245"/>
    <w:rsid w:val="008D7367"/>
    <w:rsid w:val="008D75C1"/>
    <w:rsid w:val="008E00DD"/>
    <w:rsid w:val="008E0201"/>
    <w:rsid w:val="008E0A1C"/>
    <w:rsid w:val="008E0F76"/>
    <w:rsid w:val="008E10A0"/>
    <w:rsid w:val="008E1F7B"/>
    <w:rsid w:val="008E246A"/>
    <w:rsid w:val="008E2D60"/>
    <w:rsid w:val="008E3073"/>
    <w:rsid w:val="008E3B86"/>
    <w:rsid w:val="008E4867"/>
    <w:rsid w:val="008E5FDB"/>
    <w:rsid w:val="008E6337"/>
    <w:rsid w:val="008E6509"/>
    <w:rsid w:val="008E6C7D"/>
    <w:rsid w:val="008E7125"/>
    <w:rsid w:val="008E7A37"/>
    <w:rsid w:val="008E7DC7"/>
    <w:rsid w:val="008F000D"/>
    <w:rsid w:val="008F0059"/>
    <w:rsid w:val="008F0089"/>
    <w:rsid w:val="008F0F5C"/>
    <w:rsid w:val="008F1C38"/>
    <w:rsid w:val="008F21C1"/>
    <w:rsid w:val="008F2938"/>
    <w:rsid w:val="008F2974"/>
    <w:rsid w:val="008F3C8D"/>
    <w:rsid w:val="008F3EAD"/>
    <w:rsid w:val="008F402F"/>
    <w:rsid w:val="008F483E"/>
    <w:rsid w:val="008F4B98"/>
    <w:rsid w:val="008F4CE5"/>
    <w:rsid w:val="008F5473"/>
    <w:rsid w:val="008F573F"/>
    <w:rsid w:val="008F609E"/>
    <w:rsid w:val="008F671F"/>
    <w:rsid w:val="008F7BCC"/>
    <w:rsid w:val="009004D1"/>
    <w:rsid w:val="00900A72"/>
    <w:rsid w:val="00900D9F"/>
    <w:rsid w:val="00901220"/>
    <w:rsid w:val="009024FE"/>
    <w:rsid w:val="00902A85"/>
    <w:rsid w:val="00903255"/>
    <w:rsid w:val="00903D69"/>
    <w:rsid w:val="00904E49"/>
    <w:rsid w:val="0090543B"/>
    <w:rsid w:val="00905D8C"/>
    <w:rsid w:val="00910E9B"/>
    <w:rsid w:val="0091225E"/>
    <w:rsid w:val="00913799"/>
    <w:rsid w:val="00913A5F"/>
    <w:rsid w:val="00914A23"/>
    <w:rsid w:val="00914EE7"/>
    <w:rsid w:val="00915A6D"/>
    <w:rsid w:val="00916123"/>
    <w:rsid w:val="0091657A"/>
    <w:rsid w:val="009171D5"/>
    <w:rsid w:val="00917760"/>
    <w:rsid w:val="00917FB5"/>
    <w:rsid w:val="00920152"/>
    <w:rsid w:val="009217C5"/>
    <w:rsid w:val="00921836"/>
    <w:rsid w:val="009220E8"/>
    <w:rsid w:val="0092286B"/>
    <w:rsid w:val="00922F99"/>
    <w:rsid w:val="009233AD"/>
    <w:rsid w:val="0092464B"/>
    <w:rsid w:val="00924C80"/>
    <w:rsid w:val="00924E68"/>
    <w:rsid w:val="00925414"/>
    <w:rsid w:val="0092551D"/>
    <w:rsid w:val="009262EA"/>
    <w:rsid w:val="009263BC"/>
    <w:rsid w:val="00927013"/>
    <w:rsid w:val="00930B6D"/>
    <w:rsid w:val="00930F8A"/>
    <w:rsid w:val="009313AC"/>
    <w:rsid w:val="00931963"/>
    <w:rsid w:val="00932297"/>
    <w:rsid w:val="00933308"/>
    <w:rsid w:val="00935833"/>
    <w:rsid w:val="009359E9"/>
    <w:rsid w:val="00935FCF"/>
    <w:rsid w:val="009379AF"/>
    <w:rsid w:val="00940030"/>
    <w:rsid w:val="00940B29"/>
    <w:rsid w:val="00940B3D"/>
    <w:rsid w:val="0094106E"/>
    <w:rsid w:val="009428AA"/>
    <w:rsid w:val="00942DC2"/>
    <w:rsid w:val="0094465C"/>
    <w:rsid w:val="00944964"/>
    <w:rsid w:val="00946B3D"/>
    <w:rsid w:val="00946EC5"/>
    <w:rsid w:val="0094743C"/>
    <w:rsid w:val="00947996"/>
    <w:rsid w:val="00947A1E"/>
    <w:rsid w:val="0095091E"/>
    <w:rsid w:val="00950A61"/>
    <w:rsid w:val="00950ABA"/>
    <w:rsid w:val="00950D70"/>
    <w:rsid w:val="0095122D"/>
    <w:rsid w:val="009512D1"/>
    <w:rsid w:val="00951853"/>
    <w:rsid w:val="00951DB5"/>
    <w:rsid w:val="009526CA"/>
    <w:rsid w:val="00952C7E"/>
    <w:rsid w:val="009539CB"/>
    <w:rsid w:val="00954441"/>
    <w:rsid w:val="00954B0E"/>
    <w:rsid w:val="00954B57"/>
    <w:rsid w:val="00955369"/>
    <w:rsid w:val="0095578D"/>
    <w:rsid w:val="00955C23"/>
    <w:rsid w:val="00956C08"/>
    <w:rsid w:val="00956CEC"/>
    <w:rsid w:val="00956EDE"/>
    <w:rsid w:val="00957938"/>
    <w:rsid w:val="0096084C"/>
    <w:rsid w:val="009615B2"/>
    <w:rsid w:val="009623CC"/>
    <w:rsid w:val="00962437"/>
    <w:rsid w:val="0096287D"/>
    <w:rsid w:val="009631DD"/>
    <w:rsid w:val="0096472F"/>
    <w:rsid w:val="009651ED"/>
    <w:rsid w:val="0096533A"/>
    <w:rsid w:val="00965BDB"/>
    <w:rsid w:val="00965F69"/>
    <w:rsid w:val="009665AD"/>
    <w:rsid w:val="009665E6"/>
    <w:rsid w:val="009667F4"/>
    <w:rsid w:val="00966885"/>
    <w:rsid w:val="00966975"/>
    <w:rsid w:val="00966D4C"/>
    <w:rsid w:val="0096741C"/>
    <w:rsid w:val="00970474"/>
    <w:rsid w:val="00971036"/>
    <w:rsid w:val="00971E8E"/>
    <w:rsid w:val="009723F0"/>
    <w:rsid w:val="00972674"/>
    <w:rsid w:val="00973592"/>
    <w:rsid w:val="009745F2"/>
    <w:rsid w:val="00974604"/>
    <w:rsid w:val="00974B1F"/>
    <w:rsid w:val="00975013"/>
    <w:rsid w:val="00975015"/>
    <w:rsid w:val="00975316"/>
    <w:rsid w:val="00975E4E"/>
    <w:rsid w:val="009761E7"/>
    <w:rsid w:val="00976C24"/>
    <w:rsid w:val="00976F9A"/>
    <w:rsid w:val="00977104"/>
    <w:rsid w:val="009778BA"/>
    <w:rsid w:val="00977A27"/>
    <w:rsid w:val="009806B6"/>
    <w:rsid w:val="00980E71"/>
    <w:rsid w:val="00981D9B"/>
    <w:rsid w:val="00982000"/>
    <w:rsid w:val="00982E5B"/>
    <w:rsid w:val="0098424A"/>
    <w:rsid w:val="0098497F"/>
    <w:rsid w:val="00984D68"/>
    <w:rsid w:val="009876F4"/>
    <w:rsid w:val="00987D02"/>
    <w:rsid w:val="009904D7"/>
    <w:rsid w:val="00990607"/>
    <w:rsid w:val="00990627"/>
    <w:rsid w:val="00991F60"/>
    <w:rsid w:val="00992028"/>
    <w:rsid w:val="00992082"/>
    <w:rsid w:val="009920D3"/>
    <w:rsid w:val="00992703"/>
    <w:rsid w:val="00992840"/>
    <w:rsid w:val="00993865"/>
    <w:rsid w:val="00993D35"/>
    <w:rsid w:val="0099446F"/>
    <w:rsid w:val="00994CFF"/>
    <w:rsid w:val="00995788"/>
    <w:rsid w:val="009957FF"/>
    <w:rsid w:val="00995F03"/>
    <w:rsid w:val="0099608D"/>
    <w:rsid w:val="009962E6"/>
    <w:rsid w:val="00996643"/>
    <w:rsid w:val="00997223"/>
    <w:rsid w:val="00997667"/>
    <w:rsid w:val="00997B07"/>
    <w:rsid w:val="00997E68"/>
    <w:rsid w:val="009A01EF"/>
    <w:rsid w:val="009A078F"/>
    <w:rsid w:val="009A151F"/>
    <w:rsid w:val="009A1D10"/>
    <w:rsid w:val="009A383D"/>
    <w:rsid w:val="009A4546"/>
    <w:rsid w:val="009A531C"/>
    <w:rsid w:val="009A5B5B"/>
    <w:rsid w:val="009A6213"/>
    <w:rsid w:val="009A7FA0"/>
    <w:rsid w:val="009B0279"/>
    <w:rsid w:val="009B05A1"/>
    <w:rsid w:val="009B0BC3"/>
    <w:rsid w:val="009B0C7B"/>
    <w:rsid w:val="009B1D2B"/>
    <w:rsid w:val="009B20D5"/>
    <w:rsid w:val="009B2427"/>
    <w:rsid w:val="009B2770"/>
    <w:rsid w:val="009B32EE"/>
    <w:rsid w:val="009B5280"/>
    <w:rsid w:val="009B5457"/>
    <w:rsid w:val="009B5C9C"/>
    <w:rsid w:val="009B5CEB"/>
    <w:rsid w:val="009B5EC4"/>
    <w:rsid w:val="009B63BB"/>
    <w:rsid w:val="009B6920"/>
    <w:rsid w:val="009B6D69"/>
    <w:rsid w:val="009B7000"/>
    <w:rsid w:val="009B7195"/>
    <w:rsid w:val="009B77CC"/>
    <w:rsid w:val="009B7DF0"/>
    <w:rsid w:val="009C0CB3"/>
    <w:rsid w:val="009C16E4"/>
    <w:rsid w:val="009C2960"/>
    <w:rsid w:val="009C3077"/>
    <w:rsid w:val="009C3163"/>
    <w:rsid w:val="009C3A0E"/>
    <w:rsid w:val="009C3DAC"/>
    <w:rsid w:val="009C5ECC"/>
    <w:rsid w:val="009C6577"/>
    <w:rsid w:val="009C6A18"/>
    <w:rsid w:val="009C6B1E"/>
    <w:rsid w:val="009C78DF"/>
    <w:rsid w:val="009D01B9"/>
    <w:rsid w:val="009D0333"/>
    <w:rsid w:val="009D0393"/>
    <w:rsid w:val="009D0A0D"/>
    <w:rsid w:val="009D0A7F"/>
    <w:rsid w:val="009D123A"/>
    <w:rsid w:val="009D1BEA"/>
    <w:rsid w:val="009D1E01"/>
    <w:rsid w:val="009D2086"/>
    <w:rsid w:val="009D2657"/>
    <w:rsid w:val="009D28DE"/>
    <w:rsid w:val="009D314C"/>
    <w:rsid w:val="009D31AA"/>
    <w:rsid w:val="009D37E0"/>
    <w:rsid w:val="009D445F"/>
    <w:rsid w:val="009D4A3B"/>
    <w:rsid w:val="009D7706"/>
    <w:rsid w:val="009E00B5"/>
    <w:rsid w:val="009E10F3"/>
    <w:rsid w:val="009E1E21"/>
    <w:rsid w:val="009E263C"/>
    <w:rsid w:val="009E271D"/>
    <w:rsid w:val="009E27AB"/>
    <w:rsid w:val="009E2AF9"/>
    <w:rsid w:val="009E309D"/>
    <w:rsid w:val="009E3742"/>
    <w:rsid w:val="009E37DE"/>
    <w:rsid w:val="009E445B"/>
    <w:rsid w:val="009E4B7C"/>
    <w:rsid w:val="009E4E80"/>
    <w:rsid w:val="009E5594"/>
    <w:rsid w:val="009E6E70"/>
    <w:rsid w:val="009E722D"/>
    <w:rsid w:val="009F01C2"/>
    <w:rsid w:val="009F03EB"/>
    <w:rsid w:val="009F051C"/>
    <w:rsid w:val="009F2C05"/>
    <w:rsid w:val="009F3FCE"/>
    <w:rsid w:val="009F4D37"/>
    <w:rsid w:val="009F4E6F"/>
    <w:rsid w:val="009F53F3"/>
    <w:rsid w:val="009F5B17"/>
    <w:rsid w:val="009F6557"/>
    <w:rsid w:val="00A0004E"/>
    <w:rsid w:val="00A01469"/>
    <w:rsid w:val="00A01D0B"/>
    <w:rsid w:val="00A02671"/>
    <w:rsid w:val="00A029F1"/>
    <w:rsid w:val="00A052EC"/>
    <w:rsid w:val="00A05F2C"/>
    <w:rsid w:val="00A06A44"/>
    <w:rsid w:val="00A07083"/>
    <w:rsid w:val="00A10A89"/>
    <w:rsid w:val="00A11C2D"/>
    <w:rsid w:val="00A13598"/>
    <w:rsid w:val="00A1385D"/>
    <w:rsid w:val="00A140BD"/>
    <w:rsid w:val="00A15FE9"/>
    <w:rsid w:val="00A16470"/>
    <w:rsid w:val="00A165BA"/>
    <w:rsid w:val="00A171B6"/>
    <w:rsid w:val="00A1795A"/>
    <w:rsid w:val="00A17D08"/>
    <w:rsid w:val="00A20299"/>
    <w:rsid w:val="00A205A7"/>
    <w:rsid w:val="00A20CF8"/>
    <w:rsid w:val="00A20F4D"/>
    <w:rsid w:val="00A224CD"/>
    <w:rsid w:val="00A22E25"/>
    <w:rsid w:val="00A22E93"/>
    <w:rsid w:val="00A232D8"/>
    <w:rsid w:val="00A24004"/>
    <w:rsid w:val="00A2515D"/>
    <w:rsid w:val="00A251FE"/>
    <w:rsid w:val="00A2665E"/>
    <w:rsid w:val="00A26DCD"/>
    <w:rsid w:val="00A27B88"/>
    <w:rsid w:val="00A27F9D"/>
    <w:rsid w:val="00A3039C"/>
    <w:rsid w:val="00A30F99"/>
    <w:rsid w:val="00A312C0"/>
    <w:rsid w:val="00A324F6"/>
    <w:rsid w:val="00A32741"/>
    <w:rsid w:val="00A329A0"/>
    <w:rsid w:val="00A33B8A"/>
    <w:rsid w:val="00A33C00"/>
    <w:rsid w:val="00A33CD3"/>
    <w:rsid w:val="00A34693"/>
    <w:rsid w:val="00A3481B"/>
    <w:rsid w:val="00A352C8"/>
    <w:rsid w:val="00A35378"/>
    <w:rsid w:val="00A35445"/>
    <w:rsid w:val="00A35E12"/>
    <w:rsid w:val="00A368FE"/>
    <w:rsid w:val="00A374FB"/>
    <w:rsid w:val="00A401C0"/>
    <w:rsid w:val="00A40744"/>
    <w:rsid w:val="00A40907"/>
    <w:rsid w:val="00A40B3C"/>
    <w:rsid w:val="00A416F7"/>
    <w:rsid w:val="00A4175C"/>
    <w:rsid w:val="00A41909"/>
    <w:rsid w:val="00A45A72"/>
    <w:rsid w:val="00A45F96"/>
    <w:rsid w:val="00A460F3"/>
    <w:rsid w:val="00A460FD"/>
    <w:rsid w:val="00A4622F"/>
    <w:rsid w:val="00A464CD"/>
    <w:rsid w:val="00A46EFC"/>
    <w:rsid w:val="00A46F64"/>
    <w:rsid w:val="00A47749"/>
    <w:rsid w:val="00A50306"/>
    <w:rsid w:val="00A50B31"/>
    <w:rsid w:val="00A51085"/>
    <w:rsid w:val="00A5168B"/>
    <w:rsid w:val="00A51B8C"/>
    <w:rsid w:val="00A52085"/>
    <w:rsid w:val="00A528DE"/>
    <w:rsid w:val="00A52E63"/>
    <w:rsid w:val="00A53521"/>
    <w:rsid w:val="00A53ABF"/>
    <w:rsid w:val="00A545D6"/>
    <w:rsid w:val="00A546B8"/>
    <w:rsid w:val="00A54A69"/>
    <w:rsid w:val="00A54EF2"/>
    <w:rsid w:val="00A54EFB"/>
    <w:rsid w:val="00A55026"/>
    <w:rsid w:val="00A5543A"/>
    <w:rsid w:val="00A554FE"/>
    <w:rsid w:val="00A55885"/>
    <w:rsid w:val="00A55E18"/>
    <w:rsid w:val="00A56F9D"/>
    <w:rsid w:val="00A571E2"/>
    <w:rsid w:val="00A5740C"/>
    <w:rsid w:val="00A5774C"/>
    <w:rsid w:val="00A60C3D"/>
    <w:rsid w:val="00A60DB8"/>
    <w:rsid w:val="00A60F2D"/>
    <w:rsid w:val="00A617BC"/>
    <w:rsid w:val="00A62168"/>
    <w:rsid w:val="00A626A4"/>
    <w:rsid w:val="00A62C3B"/>
    <w:rsid w:val="00A63D58"/>
    <w:rsid w:val="00A63DA7"/>
    <w:rsid w:val="00A64A9D"/>
    <w:rsid w:val="00A64F26"/>
    <w:rsid w:val="00A653BD"/>
    <w:rsid w:val="00A6565F"/>
    <w:rsid w:val="00A6566E"/>
    <w:rsid w:val="00A657C7"/>
    <w:rsid w:val="00A6600E"/>
    <w:rsid w:val="00A662CD"/>
    <w:rsid w:val="00A671E4"/>
    <w:rsid w:val="00A679EB"/>
    <w:rsid w:val="00A67E32"/>
    <w:rsid w:val="00A73084"/>
    <w:rsid w:val="00A74A15"/>
    <w:rsid w:val="00A74E0E"/>
    <w:rsid w:val="00A751C7"/>
    <w:rsid w:val="00A75808"/>
    <w:rsid w:val="00A75FDC"/>
    <w:rsid w:val="00A76996"/>
    <w:rsid w:val="00A76E53"/>
    <w:rsid w:val="00A779FA"/>
    <w:rsid w:val="00A77B66"/>
    <w:rsid w:val="00A806B2"/>
    <w:rsid w:val="00A808FE"/>
    <w:rsid w:val="00A80CF3"/>
    <w:rsid w:val="00A815C3"/>
    <w:rsid w:val="00A81FFB"/>
    <w:rsid w:val="00A822F8"/>
    <w:rsid w:val="00A832E4"/>
    <w:rsid w:val="00A83561"/>
    <w:rsid w:val="00A8380D"/>
    <w:rsid w:val="00A8407B"/>
    <w:rsid w:val="00A841C8"/>
    <w:rsid w:val="00A85D2A"/>
    <w:rsid w:val="00A87B88"/>
    <w:rsid w:val="00A87F93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2006"/>
    <w:rsid w:val="00A9339B"/>
    <w:rsid w:val="00A93A69"/>
    <w:rsid w:val="00A93AC0"/>
    <w:rsid w:val="00A944AE"/>
    <w:rsid w:val="00A94E27"/>
    <w:rsid w:val="00A94F70"/>
    <w:rsid w:val="00A95973"/>
    <w:rsid w:val="00AA0BE4"/>
    <w:rsid w:val="00AA10FE"/>
    <w:rsid w:val="00AA110A"/>
    <w:rsid w:val="00AA15C2"/>
    <w:rsid w:val="00AA1C5B"/>
    <w:rsid w:val="00AA1EB1"/>
    <w:rsid w:val="00AA20CB"/>
    <w:rsid w:val="00AA365C"/>
    <w:rsid w:val="00AA371E"/>
    <w:rsid w:val="00AA382D"/>
    <w:rsid w:val="00AA47F4"/>
    <w:rsid w:val="00AA4A3C"/>
    <w:rsid w:val="00AA4F22"/>
    <w:rsid w:val="00AA52ED"/>
    <w:rsid w:val="00AA6E28"/>
    <w:rsid w:val="00AA6FF2"/>
    <w:rsid w:val="00AA7971"/>
    <w:rsid w:val="00AA7D4F"/>
    <w:rsid w:val="00AB044F"/>
    <w:rsid w:val="00AB0478"/>
    <w:rsid w:val="00AB09F0"/>
    <w:rsid w:val="00AB0B0B"/>
    <w:rsid w:val="00AB0CF7"/>
    <w:rsid w:val="00AB0F4E"/>
    <w:rsid w:val="00AB1C30"/>
    <w:rsid w:val="00AB25A5"/>
    <w:rsid w:val="00AB3266"/>
    <w:rsid w:val="00AB3CBA"/>
    <w:rsid w:val="00AB5784"/>
    <w:rsid w:val="00AB5B53"/>
    <w:rsid w:val="00AB5C3C"/>
    <w:rsid w:val="00AB5F46"/>
    <w:rsid w:val="00AB6824"/>
    <w:rsid w:val="00AB7117"/>
    <w:rsid w:val="00AB7C5D"/>
    <w:rsid w:val="00AC085B"/>
    <w:rsid w:val="00AC0A63"/>
    <w:rsid w:val="00AC0EAE"/>
    <w:rsid w:val="00AC1D91"/>
    <w:rsid w:val="00AC2DD4"/>
    <w:rsid w:val="00AC2E30"/>
    <w:rsid w:val="00AC3110"/>
    <w:rsid w:val="00AC4158"/>
    <w:rsid w:val="00AC4486"/>
    <w:rsid w:val="00AC57AF"/>
    <w:rsid w:val="00AC5A13"/>
    <w:rsid w:val="00AC5C55"/>
    <w:rsid w:val="00AC6FAE"/>
    <w:rsid w:val="00AC7B21"/>
    <w:rsid w:val="00AD04E9"/>
    <w:rsid w:val="00AD1FBD"/>
    <w:rsid w:val="00AD201B"/>
    <w:rsid w:val="00AD2DD2"/>
    <w:rsid w:val="00AD3283"/>
    <w:rsid w:val="00AD38F8"/>
    <w:rsid w:val="00AD3AF6"/>
    <w:rsid w:val="00AD3E7B"/>
    <w:rsid w:val="00AD435B"/>
    <w:rsid w:val="00AD52A6"/>
    <w:rsid w:val="00AD6964"/>
    <w:rsid w:val="00AD6C16"/>
    <w:rsid w:val="00AD6E13"/>
    <w:rsid w:val="00AE0209"/>
    <w:rsid w:val="00AE1F8C"/>
    <w:rsid w:val="00AE3143"/>
    <w:rsid w:val="00AE324D"/>
    <w:rsid w:val="00AE360C"/>
    <w:rsid w:val="00AE367F"/>
    <w:rsid w:val="00AE63F8"/>
    <w:rsid w:val="00AF01D9"/>
    <w:rsid w:val="00AF128A"/>
    <w:rsid w:val="00AF1766"/>
    <w:rsid w:val="00AF230B"/>
    <w:rsid w:val="00AF2DFA"/>
    <w:rsid w:val="00AF3ED7"/>
    <w:rsid w:val="00AF4425"/>
    <w:rsid w:val="00AF490B"/>
    <w:rsid w:val="00AF4DA2"/>
    <w:rsid w:val="00AF51B6"/>
    <w:rsid w:val="00AF5D2B"/>
    <w:rsid w:val="00B00142"/>
    <w:rsid w:val="00B00603"/>
    <w:rsid w:val="00B009F0"/>
    <w:rsid w:val="00B019A1"/>
    <w:rsid w:val="00B01BE3"/>
    <w:rsid w:val="00B033CF"/>
    <w:rsid w:val="00B0374C"/>
    <w:rsid w:val="00B03AFE"/>
    <w:rsid w:val="00B04A16"/>
    <w:rsid w:val="00B0515B"/>
    <w:rsid w:val="00B062CA"/>
    <w:rsid w:val="00B07156"/>
    <w:rsid w:val="00B07631"/>
    <w:rsid w:val="00B07849"/>
    <w:rsid w:val="00B07A42"/>
    <w:rsid w:val="00B07C6F"/>
    <w:rsid w:val="00B07F6C"/>
    <w:rsid w:val="00B10159"/>
    <w:rsid w:val="00B108C6"/>
    <w:rsid w:val="00B11128"/>
    <w:rsid w:val="00B1112E"/>
    <w:rsid w:val="00B1165A"/>
    <w:rsid w:val="00B11D97"/>
    <w:rsid w:val="00B12240"/>
    <w:rsid w:val="00B123B7"/>
    <w:rsid w:val="00B125C0"/>
    <w:rsid w:val="00B12E2F"/>
    <w:rsid w:val="00B12ECF"/>
    <w:rsid w:val="00B1468F"/>
    <w:rsid w:val="00B14C14"/>
    <w:rsid w:val="00B1504C"/>
    <w:rsid w:val="00B15AD6"/>
    <w:rsid w:val="00B164DE"/>
    <w:rsid w:val="00B16EFF"/>
    <w:rsid w:val="00B17978"/>
    <w:rsid w:val="00B20882"/>
    <w:rsid w:val="00B21344"/>
    <w:rsid w:val="00B21F98"/>
    <w:rsid w:val="00B22823"/>
    <w:rsid w:val="00B23206"/>
    <w:rsid w:val="00B2375F"/>
    <w:rsid w:val="00B239DE"/>
    <w:rsid w:val="00B24578"/>
    <w:rsid w:val="00B24EE2"/>
    <w:rsid w:val="00B255C6"/>
    <w:rsid w:val="00B2621C"/>
    <w:rsid w:val="00B263FD"/>
    <w:rsid w:val="00B26D32"/>
    <w:rsid w:val="00B3198E"/>
    <w:rsid w:val="00B31B33"/>
    <w:rsid w:val="00B322A1"/>
    <w:rsid w:val="00B324A6"/>
    <w:rsid w:val="00B32E61"/>
    <w:rsid w:val="00B33BD4"/>
    <w:rsid w:val="00B34BD8"/>
    <w:rsid w:val="00B34FD0"/>
    <w:rsid w:val="00B352DF"/>
    <w:rsid w:val="00B3530A"/>
    <w:rsid w:val="00B367F6"/>
    <w:rsid w:val="00B36F61"/>
    <w:rsid w:val="00B37881"/>
    <w:rsid w:val="00B37992"/>
    <w:rsid w:val="00B37FCB"/>
    <w:rsid w:val="00B40233"/>
    <w:rsid w:val="00B40526"/>
    <w:rsid w:val="00B408EB"/>
    <w:rsid w:val="00B41090"/>
    <w:rsid w:val="00B4151E"/>
    <w:rsid w:val="00B426D3"/>
    <w:rsid w:val="00B43250"/>
    <w:rsid w:val="00B433F8"/>
    <w:rsid w:val="00B44EDE"/>
    <w:rsid w:val="00B46536"/>
    <w:rsid w:val="00B4778D"/>
    <w:rsid w:val="00B47BA6"/>
    <w:rsid w:val="00B50118"/>
    <w:rsid w:val="00B50AF2"/>
    <w:rsid w:val="00B50DC3"/>
    <w:rsid w:val="00B51DE7"/>
    <w:rsid w:val="00B5295D"/>
    <w:rsid w:val="00B53346"/>
    <w:rsid w:val="00B53E5B"/>
    <w:rsid w:val="00B54336"/>
    <w:rsid w:val="00B54F8D"/>
    <w:rsid w:val="00B5531A"/>
    <w:rsid w:val="00B55A61"/>
    <w:rsid w:val="00B5642A"/>
    <w:rsid w:val="00B57281"/>
    <w:rsid w:val="00B57979"/>
    <w:rsid w:val="00B60428"/>
    <w:rsid w:val="00B61461"/>
    <w:rsid w:val="00B61465"/>
    <w:rsid w:val="00B61471"/>
    <w:rsid w:val="00B619AE"/>
    <w:rsid w:val="00B61A83"/>
    <w:rsid w:val="00B62043"/>
    <w:rsid w:val="00B62701"/>
    <w:rsid w:val="00B62778"/>
    <w:rsid w:val="00B6277B"/>
    <w:rsid w:val="00B64558"/>
    <w:rsid w:val="00B646FF"/>
    <w:rsid w:val="00B64AF3"/>
    <w:rsid w:val="00B64DA5"/>
    <w:rsid w:val="00B65447"/>
    <w:rsid w:val="00B66E78"/>
    <w:rsid w:val="00B67D96"/>
    <w:rsid w:val="00B703F2"/>
    <w:rsid w:val="00B7053C"/>
    <w:rsid w:val="00B7087C"/>
    <w:rsid w:val="00B70966"/>
    <w:rsid w:val="00B719E7"/>
    <w:rsid w:val="00B71AA3"/>
    <w:rsid w:val="00B71EDB"/>
    <w:rsid w:val="00B72339"/>
    <w:rsid w:val="00B724EF"/>
    <w:rsid w:val="00B730C0"/>
    <w:rsid w:val="00B7436E"/>
    <w:rsid w:val="00B754A7"/>
    <w:rsid w:val="00B75B2C"/>
    <w:rsid w:val="00B76270"/>
    <w:rsid w:val="00B76A23"/>
    <w:rsid w:val="00B77B87"/>
    <w:rsid w:val="00B77C4A"/>
    <w:rsid w:val="00B77D4B"/>
    <w:rsid w:val="00B81299"/>
    <w:rsid w:val="00B812BD"/>
    <w:rsid w:val="00B81EC6"/>
    <w:rsid w:val="00B82754"/>
    <w:rsid w:val="00B82789"/>
    <w:rsid w:val="00B82EA4"/>
    <w:rsid w:val="00B83179"/>
    <w:rsid w:val="00B83B36"/>
    <w:rsid w:val="00B84737"/>
    <w:rsid w:val="00B84CA3"/>
    <w:rsid w:val="00B84E98"/>
    <w:rsid w:val="00B8533A"/>
    <w:rsid w:val="00B865AA"/>
    <w:rsid w:val="00B9009C"/>
    <w:rsid w:val="00B90257"/>
    <w:rsid w:val="00B9036A"/>
    <w:rsid w:val="00B92499"/>
    <w:rsid w:val="00B92D25"/>
    <w:rsid w:val="00B932E2"/>
    <w:rsid w:val="00B939F9"/>
    <w:rsid w:val="00B93A6E"/>
    <w:rsid w:val="00B93BD8"/>
    <w:rsid w:val="00B93CF7"/>
    <w:rsid w:val="00B93E10"/>
    <w:rsid w:val="00B93E8F"/>
    <w:rsid w:val="00B94598"/>
    <w:rsid w:val="00B94DC5"/>
    <w:rsid w:val="00B94E0D"/>
    <w:rsid w:val="00B954AA"/>
    <w:rsid w:val="00B95970"/>
    <w:rsid w:val="00B96A73"/>
    <w:rsid w:val="00B96F26"/>
    <w:rsid w:val="00B976AF"/>
    <w:rsid w:val="00B97DFA"/>
    <w:rsid w:val="00BA02A8"/>
    <w:rsid w:val="00BA03B3"/>
    <w:rsid w:val="00BA0E7E"/>
    <w:rsid w:val="00BA0FE8"/>
    <w:rsid w:val="00BA10A1"/>
    <w:rsid w:val="00BA132E"/>
    <w:rsid w:val="00BA1652"/>
    <w:rsid w:val="00BA1A07"/>
    <w:rsid w:val="00BA2ACC"/>
    <w:rsid w:val="00BA32CA"/>
    <w:rsid w:val="00BA3417"/>
    <w:rsid w:val="00BA3C29"/>
    <w:rsid w:val="00BA49DD"/>
    <w:rsid w:val="00BA4BF2"/>
    <w:rsid w:val="00BA5584"/>
    <w:rsid w:val="00BA55C5"/>
    <w:rsid w:val="00BA5D80"/>
    <w:rsid w:val="00BA63FC"/>
    <w:rsid w:val="00BA6462"/>
    <w:rsid w:val="00BA691C"/>
    <w:rsid w:val="00BA6C36"/>
    <w:rsid w:val="00BA7FF9"/>
    <w:rsid w:val="00BB0D14"/>
    <w:rsid w:val="00BB0D19"/>
    <w:rsid w:val="00BB1E44"/>
    <w:rsid w:val="00BB2624"/>
    <w:rsid w:val="00BB289B"/>
    <w:rsid w:val="00BB2CFD"/>
    <w:rsid w:val="00BB39E1"/>
    <w:rsid w:val="00BB3F68"/>
    <w:rsid w:val="00BB4874"/>
    <w:rsid w:val="00BB4A5F"/>
    <w:rsid w:val="00BB53CE"/>
    <w:rsid w:val="00BB55B8"/>
    <w:rsid w:val="00BB56D5"/>
    <w:rsid w:val="00BB5E53"/>
    <w:rsid w:val="00BB6AEF"/>
    <w:rsid w:val="00BB74E0"/>
    <w:rsid w:val="00BB7D05"/>
    <w:rsid w:val="00BC0164"/>
    <w:rsid w:val="00BC0A08"/>
    <w:rsid w:val="00BC135A"/>
    <w:rsid w:val="00BC17A3"/>
    <w:rsid w:val="00BC23B0"/>
    <w:rsid w:val="00BC3657"/>
    <w:rsid w:val="00BC36EB"/>
    <w:rsid w:val="00BC375F"/>
    <w:rsid w:val="00BC3985"/>
    <w:rsid w:val="00BC438B"/>
    <w:rsid w:val="00BC4436"/>
    <w:rsid w:val="00BC4465"/>
    <w:rsid w:val="00BC4E46"/>
    <w:rsid w:val="00BC5295"/>
    <w:rsid w:val="00BC56C8"/>
    <w:rsid w:val="00BC6340"/>
    <w:rsid w:val="00BC6734"/>
    <w:rsid w:val="00BC6F46"/>
    <w:rsid w:val="00BC7C2E"/>
    <w:rsid w:val="00BC7C52"/>
    <w:rsid w:val="00BD0108"/>
    <w:rsid w:val="00BD0199"/>
    <w:rsid w:val="00BD0EF3"/>
    <w:rsid w:val="00BD0F85"/>
    <w:rsid w:val="00BD1473"/>
    <w:rsid w:val="00BD153F"/>
    <w:rsid w:val="00BD1F04"/>
    <w:rsid w:val="00BD2207"/>
    <w:rsid w:val="00BD2253"/>
    <w:rsid w:val="00BD2D8D"/>
    <w:rsid w:val="00BD35A9"/>
    <w:rsid w:val="00BD383C"/>
    <w:rsid w:val="00BD3D70"/>
    <w:rsid w:val="00BD3DE4"/>
    <w:rsid w:val="00BD4057"/>
    <w:rsid w:val="00BD5007"/>
    <w:rsid w:val="00BD6542"/>
    <w:rsid w:val="00BD6A4A"/>
    <w:rsid w:val="00BD6BC6"/>
    <w:rsid w:val="00BD6FBA"/>
    <w:rsid w:val="00BD7B3B"/>
    <w:rsid w:val="00BD7F65"/>
    <w:rsid w:val="00BE0B06"/>
    <w:rsid w:val="00BE14F9"/>
    <w:rsid w:val="00BE2225"/>
    <w:rsid w:val="00BE23C7"/>
    <w:rsid w:val="00BE2A1B"/>
    <w:rsid w:val="00BE2C27"/>
    <w:rsid w:val="00BE4A3F"/>
    <w:rsid w:val="00BE515C"/>
    <w:rsid w:val="00BE6AEA"/>
    <w:rsid w:val="00BE6F59"/>
    <w:rsid w:val="00BE6FF9"/>
    <w:rsid w:val="00BE707A"/>
    <w:rsid w:val="00BE7D10"/>
    <w:rsid w:val="00BE7E0C"/>
    <w:rsid w:val="00BF0654"/>
    <w:rsid w:val="00BF1072"/>
    <w:rsid w:val="00BF1A46"/>
    <w:rsid w:val="00BF1F3D"/>
    <w:rsid w:val="00BF1FDC"/>
    <w:rsid w:val="00BF2314"/>
    <w:rsid w:val="00BF3E7A"/>
    <w:rsid w:val="00BF46D7"/>
    <w:rsid w:val="00BF4C49"/>
    <w:rsid w:val="00BF4C7F"/>
    <w:rsid w:val="00BF4F72"/>
    <w:rsid w:val="00BF5534"/>
    <w:rsid w:val="00BF5CED"/>
    <w:rsid w:val="00BF6486"/>
    <w:rsid w:val="00BF6A6B"/>
    <w:rsid w:val="00BF6D2E"/>
    <w:rsid w:val="00C0057D"/>
    <w:rsid w:val="00C00728"/>
    <w:rsid w:val="00C0110B"/>
    <w:rsid w:val="00C01598"/>
    <w:rsid w:val="00C017F2"/>
    <w:rsid w:val="00C01856"/>
    <w:rsid w:val="00C01FE7"/>
    <w:rsid w:val="00C0233B"/>
    <w:rsid w:val="00C02366"/>
    <w:rsid w:val="00C030FA"/>
    <w:rsid w:val="00C03DA2"/>
    <w:rsid w:val="00C046A9"/>
    <w:rsid w:val="00C047AB"/>
    <w:rsid w:val="00C04833"/>
    <w:rsid w:val="00C048E7"/>
    <w:rsid w:val="00C050ED"/>
    <w:rsid w:val="00C053A4"/>
    <w:rsid w:val="00C05476"/>
    <w:rsid w:val="00C06080"/>
    <w:rsid w:val="00C0703F"/>
    <w:rsid w:val="00C0714F"/>
    <w:rsid w:val="00C07999"/>
    <w:rsid w:val="00C07A4F"/>
    <w:rsid w:val="00C10558"/>
    <w:rsid w:val="00C10FCA"/>
    <w:rsid w:val="00C1125C"/>
    <w:rsid w:val="00C125BE"/>
    <w:rsid w:val="00C1271F"/>
    <w:rsid w:val="00C13B6E"/>
    <w:rsid w:val="00C14129"/>
    <w:rsid w:val="00C142F5"/>
    <w:rsid w:val="00C14300"/>
    <w:rsid w:val="00C145BC"/>
    <w:rsid w:val="00C1513E"/>
    <w:rsid w:val="00C1598C"/>
    <w:rsid w:val="00C1607C"/>
    <w:rsid w:val="00C161E4"/>
    <w:rsid w:val="00C1663E"/>
    <w:rsid w:val="00C169B7"/>
    <w:rsid w:val="00C16BDB"/>
    <w:rsid w:val="00C16BF1"/>
    <w:rsid w:val="00C17419"/>
    <w:rsid w:val="00C17835"/>
    <w:rsid w:val="00C1791F"/>
    <w:rsid w:val="00C202E5"/>
    <w:rsid w:val="00C2057B"/>
    <w:rsid w:val="00C20DDD"/>
    <w:rsid w:val="00C21EF9"/>
    <w:rsid w:val="00C2228F"/>
    <w:rsid w:val="00C235EC"/>
    <w:rsid w:val="00C246F6"/>
    <w:rsid w:val="00C247FA"/>
    <w:rsid w:val="00C248A2"/>
    <w:rsid w:val="00C24A6E"/>
    <w:rsid w:val="00C252F5"/>
    <w:rsid w:val="00C25758"/>
    <w:rsid w:val="00C25BE4"/>
    <w:rsid w:val="00C25DDF"/>
    <w:rsid w:val="00C26203"/>
    <w:rsid w:val="00C264CF"/>
    <w:rsid w:val="00C26C14"/>
    <w:rsid w:val="00C26D5A"/>
    <w:rsid w:val="00C26D8D"/>
    <w:rsid w:val="00C31169"/>
    <w:rsid w:val="00C31D3E"/>
    <w:rsid w:val="00C3255B"/>
    <w:rsid w:val="00C32584"/>
    <w:rsid w:val="00C32ABB"/>
    <w:rsid w:val="00C33066"/>
    <w:rsid w:val="00C333F5"/>
    <w:rsid w:val="00C338A4"/>
    <w:rsid w:val="00C345A9"/>
    <w:rsid w:val="00C34B7A"/>
    <w:rsid w:val="00C35B9D"/>
    <w:rsid w:val="00C35D84"/>
    <w:rsid w:val="00C36012"/>
    <w:rsid w:val="00C36407"/>
    <w:rsid w:val="00C36908"/>
    <w:rsid w:val="00C36CB8"/>
    <w:rsid w:val="00C3744B"/>
    <w:rsid w:val="00C37D98"/>
    <w:rsid w:val="00C37EFE"/>
    <w:rsid w:val="00C4067C"/>
    <w:rsid w:val="00C40E9B"/>
    <w:rsid w:val="00C411DD"/>
    <w:rsid w:val="00C42D9C"/>
    <w:rsid w:val="00C43744"/>
    <w:rsid w:val="00C440D2"/>
    <w:rsid w:val="00C4434E"/>
    <w:rsid w:val="00C44F28"/>
    <w:rsid w:val="00C4550C"/>
    <w:rsid w:val="00C464BC"/>
    <w:rsid w:val="00C4668F"/>
    <w:rsid w:val="00C46B5B"/>
    <w:rsid w:val="00C46B67"/>
    <w:rsid w:val="00C46EB2"/>
    <w:rsid w:val="00C46F5C"/>
    <w:rsid w:val="00C47718"/>
    <w:rsid w:val="00C52141"/>
    <w:rsid w:val="00C53AD6"/>
    <w:rsid w:val="00C53B39"/>
    <w:rsid w:val="00C53BB5"/>
    <w:rsid w:val="00C53CDB"/>
    <w:rsid w:val="00C53E41"/>
    <w:rsid w:val="00C54CD7"/>
    <w:rsid w:val="00C5683A"/>
    <w:rsid w:val="00C57D00"/>
    <w:rsid w:val="00C60600"/>
    <w:rsid w:val="00C60B7F"/>
    <w:rsid w:val="00C60F90"/>
    <w:rsid w:val="00C614F7"/>
    <w:rsid w:val="00C638D4"/>
    <w:rsid w:val="00C65723"/>
    <w:rsid w:val="00C65B5D"/>
    <w:rsid w:val="00C661D6"/>
    <w:rsid w:val="00C664FE"/>
    <w:rsid w:val="00C66A7D"/>
    <w:rsid w:val="00C70063"/>
    <w:rsid w:val="00C7124D"/>
    <w:rsid w:val="00C718E7"/>
    <w:rsid w:val="00C71E14"/>
    <w:rsid w:val="00C72A7B"/>
    <w:rsid w:val="00C72AB8"/>
    <w:rsid w:val="00C72CEB"/>
    <w:rsid w:val="00C72ECD"/>
    <w:rsid w:val="00C72F42"/>
    <w:rsid w:val="00C73097"/>
    <w:rsid w:val="00C7325B"/>
    <w:rsid w:val="00C7361B"/>
    <w:rsid w:val="00C73ADE"/>
    <w:rsid w:val="00C73FB3"/>
    <w:rsid w:val="00C74119"/>
    <w:rsid w:val="00C74B11"/>
    <w:rsid w:val="00C74BAC"/>
    <w:rsid w:val="00C75782"/>
    <w:rsid w:val="00C7591F"/>
    <w:rsid w:val="00C76595"/>
    <w:rsid w:val="00C766EF"/>
    <w:rsid w:val="00C767BF"/>
    <w:rsid w:val="00C76996"/>
    <w:rsid w:val="00C776AF"/>
    <w:rsid w:val="00C77A70"/>
    <w:rsid w:val="00C81A66"/>
    <w:rsid w:val="00C81B5A"/>
    <w:rsid w:val="00C82BF3"/>
    <w:rsid w:val="00C82CEB"/>
    <w:rsid w:val="00C83FCA"/>
    <w:rsid w:val="00C85338"/>
    <w:rsid w:val="00C8644D"/>
    <w:rsid w:val="00C86F99"/>
    <w:rsid w:val="00C8724B"/>
    <w:rsid w:val="00C87FCC"/>
    <w:rsid w:val="00C91E84"/>
    <w:rsid w:val="00C9274D"/>
    <w:rsid w:val="00C92BDE"/>
    <w:rsid w:val="00C93235"/>
    <w:rsid w:val="00C932B1"/>
    <w:rsid w:val="00C93F59"/>
    <w:rsid w:val="00C94BD7"/>
    <w:rsid w:val="00C95638"/>
    <w:rsid w:val="00C961D7"/>
    <w:rsid w:val="00C96294"/>
    <w:rsid w:val="00C964CD"/>
    <w:rsid w:val="00C965F4"/>
    <w:rsid w:val="00C9738A"/>
    <w:rsid w:val="00C97558"/>
    <w:rsid w:val="00C97F10"/>
    <w:rsid w:val="00CA0227"/>
    <w:rsid w:val="00CA028B"/>
    <w:rsid w:val="00CA1437"/>
    <w:rsid w:val="00CA1711"/>
    <w:rsid w:val="00CA2A35"/>
    <w:rsid w:val="00CA2BF8"/>
    <w:rsid w:val="00CA2E6F"/>
    <w:rsid w:val="00CA330E"/>
    <w:rsid w:val="00CA37BD"/>
    <w:rsid w:val="00CA3B41"/>
    <w:rsid w:val="00CA4B6A"/>
    <w:rsid w:val="00CA4FE1"/>
    <w:rsid w:val="00CA5297"/>
    <w:rsid w:val="00CA6493"/>
    <w:rsid w:val="00CA6507"/>
    <w:rsid w:val="00CA6679"/>
    <w:rsid w:val="00CA6C15"/>
    <w:rsid w:val="00CA6EA9"/>
    <w:rsid w:val="00CA7B79"/>
    <w:rsid w:val="00CA7C71"/>
    <w:rsid w:val="00CA7CAD"/>
    <w:rsid w:val="00CA7FED"/>
    <w:rsid w:val="00CB08AB"/>
    <w:rsid w:val="00CB27A4"/>
    <w:rsid w:val="00CB33AE"/>
    <w:rsid w:val="00CB40AF"/>
    <w:rsid w:val="00CB46AF"/>
    <w:rsid w:val="00CB5690"/>
    <w:rsid w:val="00CB6C1D"/>
    <w:rsid w:val="00CB7604"/>
    <w:rsid w:val="00CC09F2"/>
    <w:rsid w:val="00CC10DC"/>
    <w:rsid w:val="00CC2139"/>
    <w:rsid w:val="00CC26F3"/>
    <w:rsid w:val="00CC2E6B"/>
    <w:rsid w:val="00CC32A8"/>
    <w:rsid w:val="00CC37F7"/>
    <w:rsid w:val="00CC3821"/>
    <w:rsid w:val="00CC45BC"/>
    <w:rsid w:val="00CC54BA"/>
    <w:rsid w:val="00CC59FE"/>
    <w:rsid w:val="00CC6481"/>
    <w:rsid w:val="00CC64EF"/>
    <w:rsid w:val="00CC7AC6"/>
    <w:rsid w:val="00CC7E6A"/>
    <w:rsid w:val="00CD1E2C"/>
    <w:rsid w:val="00CD2801"/>
    <w:rsid w:val="00CD2BCB"/>
    <w:rsid w:val="00CD32BD"/>
    <w:rsid w:val="00CD38BE"/>
    <w:rsid w:val="00CD46D1"/>
    <w:rsid w:val="00CD5270"/>
    <w:rsid w:val="00CD52A5"/>
    <w:rsid w:val="00CD5419"/>
    <w:rsid w:val="00CD5600"/>
    <w:rsid w:val="00CD5A76"/>
    <w:rsid w:val="00CD6732"/>
    <w:rsid w:val="00CE003D"/>
    <w:rsid w:val="00CE031F"/>
    <w:rsid w:val="00CE09FA"/>
    <w:rsid w:val="00CE13DA"/>
    <w:rsid w:val="00CE1C12"/>
    <w:rsid w:val="00CE221F"/>
    <w:rsid w:val="00CE29CC"/>
    <w:rsid w:val="00CE30B1"/>
    <w:rsid w:val="00CE3962"/>
    <w:rsid w:val="00CE3EC5"/>
    <w:rsid w:val="00CE4B53"/>
    <w:rsid w:val="00CE5926"/>
    <w:rsid w:val="00CE5CEC"/>
    <w:rsid w:val="00CE6F51"/>
    <w:rsid w:val="00CE74C7"/>
    <w:rsid w:val="00CE7B9D"/>
    <w:rsid w:val="00CF01B4"/>
    <w:rsid w:val="00CF06C9"/>
    <w:rsid w:val="00CF0F4B"/>
    <w:rsid w:val="00CF21BD"/>
    <w:rsid w:val="00CF2FC3"/>
    <w:rsid w:val="00CF3056"/>
    <w:rsid w:val="00CF31F2"/>
    <w:rsid w:val="00CF3B12"/>
    <w:rsid w:val="00CF4973"/>
    <w:rsid w:val="00CF59DF"/>
    <w:rsid w:val="00CF6681"/>
    <w:rsid w:val="00CF6A91"/>
    <w:rsid w:val="00CF6D50"/>
    <w:rsid w:val="00CF7218"/>
    <w:rsid w:val="00CF7FAE"/>
    <w:rsid w:val="00D01D1C"/>
    <w:rsid w:val="00D01DB2"/>
    <w:rsid w:val="00D04A76"/>
    <w:rsid w:val="00D0517E"/>
    <w:rsid w:val="00D05640"/>
    <w:rsid w:val="00D05A2C"/>
    <w:rsid w:val="00D102B4"/>
    <w:rsid w:val="00D118D9"/>
    <w:rsid w:val="00D11AA7"/>
    <w:rsid w:val="00D12DA5"/>
    <w:rsid w:val="00D13700"/>
    <w:rsid w:val="00D13E1D"/>
    <w:rsid w:val="00D13F68"/>
    <w:rsid w:val="00D14360"/>
    <w:rsid w:val="00D147F4"/>
    <w:rsid w:val="00D163D3"/>
    <w:rsid w:val="00D163E6"/>
    <w:rsid w:val="00D16774"/>
    <w:rsid w:val="00D16880"/>
    <w:rsid w:val="00D16C9C"/>
    <w:rsid w:val="00D16F87"/>
    <w:rsid w:val="00D201F3"/>
    <w:rsid w:val="00D213E8"/>
    <w:rsid w:val="00D221BE"/>
    <w:rsid w:val="00D22609"/>
    <w:rsid w:val="00D22734"/>
    <w:rsid w:val="00D23959"/>
    <w:rsid w:val="00D241AA"/>
    <w:rsid w:val="00D24367"/>
    <w:rsid w:val="00D249C2"/>
    <w:rsid w:val="00D25285"/>
    <w:rsid w:val="00D25CBD"/>
    <w:rsid w:val="00D27051"/>
    <w:rsid w:val="00D27690"/>
    <w:rsid w:val="00D27E73"/>
    <w:rsid w:val="00D312FF"/>
    <w:rsid w:val="00D31566"/>
    <w:rsid w:val="00D32375"/>
    <w:rsid w:val="00D32C5D"/>
    <w:rsid w:val="00D33DDE"/>
    <w:rsid w:val="00D33F63"/>
    <w:rsid w:val="00D34008"/>
    <w:rsid w:val="00D3496B"/>
    <w:rsid w:val="00D34F92"/>
    <w:rsid w:val="00D3515F"/>
    <w:rsid w:val="00D35A77"/>
    <w:rsid w:val="00D36090"/>
    <w:rsid w:val="00D36D55"/>
    <w:rsid w:val="00D37FE1"/>
    <w:rsid w:val="00D408F3"/>
    <w:rsid w:val="00D40C1E"/>
    <w:rsid w:val="00D414E3"/>
    <w:rsid w:val="00D42182"/>
    <w:rsid w:val="00D428B5"/>
    <w:rsid w:val="00D42ACE"/>
    <w:rsid w:val="00D43086"/>
    <w:rsid w:val="00D432A7"/>
    <w:rsid w:val="00D43D76"/>
    <w:rsid w:val="00D4405A"/>
    <w:rsid w:val="00D44228"/>
    <w:rsid w:val="00D4423A"/>
    <w:rsid w:val="00D44641"/>
    <w:rsid w:val="00D44DAC"/>
    <w:rsid w:val="00D44F3E"/>
    <w:rsid w:val="00D460A6"/>
    <w:rsid w:val="00D50002"/>
    <w:rsid w:val="00D50B37"/>
    <w:rsid w:val="00D50F74"/>
    <w:rsid w:val="00D51556"/>
    <w:rsid w:val="00D5173A"/>
    <w:rsid w:val="00D524FA"/>
    <w:rsid w:val="00D52770"/>
    <w:rsid w:val="00D52E0B"/>
    <w:rsid w:val="00D5484C"/>
    <w:rsid w:val="00D548EC"/>
    <w:rsid w:val="00D54BD1"/>
    <w:rsid w:val="00D550FC"/>
    <w:rsid w:val="00D55134"/>
    <w:rsid w:val="00D5545D"/>
    <w:rsid w:val="00D5548E"/>
    <w:rsid w:val="00D55773"/>
    <w:rsid w:val="00D557F6"/>
    <w:rsid w:val="00D564C0"/>
    <w:rsid w:val="00D5702C"/>
    <w:rsid w:val="00D576F4"/>
    <w:rsid w:val="00D579AE"/>
    <w:rsid w:val="00D60031"/>
    <w:rsid w:val="00D601FB"/>
    <w:rsid w:val="00D602D5"/>
    <w:rsid w:val="00D605A0"/>
    <w:rsid w:val="00D608F0"/>
    <w:rsid w:val="00D61645"/>
    <w:rsid w:val="00D61D49"/>
    <w:rsid w:val="00D62102"/>
    <w:rsid w:val="00D63133"/>
    <w:rsid w:val="00D63878"/>
    <w:rsid w:val="00D64CA1"/>
    <w:rsid w:val="00D6505C"/>
    <w:rsid w:val="00D6540B"/>
    <w:rsid w:val="00D66877"/>
    <w:rsid w:val="00D66E47"/>
    <w:rsid w:val="00D67585"/>
    <w:rsid w:val="00D67639"/>
    <w:rsid w:val="00D67CE2"/>
    <w:rsid w:val="00D67E69"/>
    <w:rsid w:val="00D7025F"/>
    <w:rsid w:val="00D70995"/>
    <w:rsid w:val="00D710A1"/>
    <w:rsid w:val="00D71166"/>
    <w:rsid w:val="00D71870"/>
    <w:rsid w:val="00D71D87"/>
    <w:rsid w:val="00D724E8"/>
    <w:rsid w:val="00D730F4"/>
    <w:rsid w:val="00D7318A"/>
    <w:rsid w:val="00D73327"/>
    <w:rsid w:val="00D7491C"/>
    <w:rsid w:val="00D74C43"/>
    <w:rsid w:val="00D74F78"/>
    <w:rsid w:val="00D75B8F"/>
    <w:rsid w:val="00D75DFB"/>
    <w:rsid w:val="00D76C42"/>
    <w:rsid w:val="00D77E76"/>
    <w:rsid w:val="00D80005"/>
    <w:rsid w:val="00D805C7"/>
    <w:rsid w:val="00D8132E"/>
    <w:rsid w:val="00D81E96"/>
    <w:rsid w:val="00D826E9"/>
    <w:rsid w:val="00D82A65"/>
    <w:rsid w:val="00D839C9"/>
    <w:rsid w:val="00D83A21"/>
    <w:rsid w:val="00D83B5E"/>
    <w:rsid w:val="00D840A7"/>
    <w:rsid w:val="00D84473"/>
    <w:rsid w:val="00D84960"/>
    <w:rsid w:val="00D84A9A"/>
    <w:rsid w:val="00D84CBD"/>
    <w:rsid w:val="00D85931"/>
    <w:rsid w:val="00D85A20"/>
    <w:rsid w:val="00D85A68"/>
    <w:rsid w:val="00D90353"/>
    <w:rsid w:val="00D9088B"/>
    <w:rsid w:val="00D90B20"/>
    <w:rsid w:val="00D91ADB"/>
    <w:rsid w:val="00D92E4C"/>
    <w:rsid w:val="00D93679"/>
    <w:rsid w:val="00D93845"/>
    <w:rsid w:val="00D9474E"/>
    <w:rsid w:val="00D9512F"/>
    <w:rsid w:val="00D95BA3"/>
    <w:rsid w:val="00D95DD0"/>
    <w:rsid w:val="00D95EA6"/>
    <w:rsid w:val="00D95F76"/>
    <w:rsid w:val="00D95F91"/>
    <w:rsid w:val="00D9610C"/>
    <w:rsid w:val="00D97BB5"/>
    <w:rsid w:val="00DA0196"/>
    <w:rsid w:val="00DA0776"/>
    <w:rsid w:val="00DA0A1F"/>
    <w:rsid w:val="00DA0EB3"/>
    <w:rsid w:val="00DA205C"/>
    <w:rsid w:val="00DA217F"/>
    <w:rsid w:val="00DA239E"/>
    <w:rsid w:val="00DA268E"/>
    <w:rsid w:val="00DA26EA"/>
    <w:rsid w:val="00DA3419"/>
    <w:rsid w:val="00DA37E2"/>
    <w:rsid w:val="00DA3BE0"/>
    <w:rsid w:val="00DA4155"/>
    <w:rsid w:val="00DA46D7"/>
    <w:rsid w:val="00DA47E4"/>
    <w:rsid w:val="00DA49BA"/>
    <w:rsid w:val="00DA656E"/>
    <w:rsid w:val="00DA6739"/>
    <w:rsid w:val="00DA7150"/>
    <w:rsid w:val="00DB056D"/>
    <w:rsid w:val="00DB1B33"/>
    <w:rsid w:val="00DB1E87"/>
    <w:rsid w:val="00DB214A"/>
    <w:rsid w:val="00DB45DC"/>
    <w:rsid w:val="00DB4838"/>
    <w:rsid w:val="00DB5576"/>
    <w:rsid w:val="00DB57EE"/>
    <w:rsid w:val="00DB5828"/>
    <w:rsid w:val="00DB61CF"/>
    <w:rsid w:val="00DB6578"/>
    <w:rsid w:val="00DB6DA0"/>
    <w:rsid w:val="00DC061E"/>
    <w:rsid w:val="00DC0DEA"/>
    <w:rsid w:val="00DC1101"/>
    <w:rsid w:val="00DC13E1"/>
    <w:rsid w:val="00DC1C62"/>
    <w:rsid w:val="00DC24D6"/>
    <w:rsid w:val="00DC34A0"/>
    <w:rsid w:val="00DC34F0"/>
    <w:rsid w:val="00DC4128"/>
    <w:rsid w:val="00DC41C2"/>
    <w:rsid w:val="00DC457E"/>
    <w:rsid w:val="00DC4F1E"/>
    <w:rsid w:val="00DC4F25"/>
    <w:rsid w:val="00DC5038"/>
    <w:rsid w:val="00DC55BA"/>
    <w:rsid w:val="00DC60BC"/>
    <w:rsid w:val="00DC61DB"/>
    <w:rsid w:val="00DC66D1"/>
    <w:rsid w:val="00DC78A6"/>
    <w:rsid w:val="00DD0268"/>
    <w:rsid w:val="00DD02D9"/>
    <w:rsid w:val="00DD12C1"/>
    <w:rsid w:val="00DD146F"/>
    <w:rsid w:val="00DD1517"/>
    <w:rsid w:val="00DD1EA3"/>
    <w:rsid w:val="00DD41C8"/>
    <w:rsid w:val="00DD42CF"/>
    <w:rsid w:val="00DD4515"/>
    <w:rsid w:val="00DD4597"/>
    <w:rsid w:val="00DD46EE"/>
    <w:rsid w:val="00DD489F"/>
    <w:rsid w:val="00DD62D7"/>
    <w:rsid w:val="00DD6584"/>
    <w:rsid w:val="00DD6988"/>
    <w:rsid w:val="00DD6A0F"/>
    <w:rsid w:val="00DD70ED"/>
    <w:rsid w:val="00DE05AB"/>
    <w:rsid w:val="00DE064F"/>
    <w:rsid w:val="00DE0CD7"/>
    <w:rsid w:val="00DE0CDF"/>
    <w:rsid w:val="00DE0D95"/>
    <w:rsid w:val="00DE12F7"/>
    <w:rsid w:val="00DE1550"/>
    <w:rsid w:val="00DE1C0E"/>
    <w:rsid w:val="00DE1E51"/>
    <w:rsid w:val="00DE21A9"/>
    <w:rsid w:val="00DE2727"/>
    <w:rsid w:val="00DE2D26"/>
    <w:rsid w:val="00DE2F6E"/>
    <w:rsid w:val="00DE3611"/>
    <w:rsid w:val="00DE3673"/>
    <w:rsid w:val="00DE4421"/>
    <w:rsid w:val="00DE4B76"/>
    <w:rsid w:val="00DE5306"/>
    <w:rsid w:val="00DE56B4"/>
    <w:rsid w:val="00DE5F94"/>
    <w:rsid w:val="00DE67B1"/>
    <w:rsid w:val="00DE7A55"/>
    <w:rsid w:val="00DE7EFD"/>
    <w:rsid w:val="00DE7FC5"/>
    <w:rsid w:val="00DF0F44"/>
    <w:rsid w:val="00DF1065"/>
    <w:rsid w:val="00DF10EC"/>
    <w:rsid w:val="00DF1E2D"/>
    <w:rsid w:val="00DF223A"/>
    <w:rsid w:val="00DF3960"/>
    <w:rsid w:val="00DF4C7E"/>
    <w:rsid w:val="00DF5818"/>
    <w:rsid w:val="00DF6FE5"/>
    <w:rsid w:val="00DF7A93"/>
    <w:rsid w:val="00E000AA"/>
    <w:rsid w:val="00E0037B"/>
    <w:rsid w:val="00E006F3"/>
    <w:rsid w:val="00E010D3"/>
    <w:rsid w:val="00E014BF"/>
    <w:rsid w:val="00E01913"/>
    <w:rsid w:val="00E02119"/>
    <w:rsid w:val="00E0275C"/>
    <w:rsid w:val="00E02DF3"/>
    <w:rsid w:val="00E037CA"/>
    <w:rsid w:val="00E03E3D"/>
    <w:rsid w:val="00E047B9"/>
    <w:rsid w:val="00E05852"/>
    <w:rsid w:val="00E05CDC"/>
    <w:rsid w:val="00E0650F"/>
    <w:rsid w:val="00E067FB"/>
    <w:rsid w:val="00E11193"/>
    <w:rsid w:val="00E1159E"/>
    <w:rsid w:val="00E11897"/>
    <w:rsid w:val="00E1334A"/>
    <w:rsid w:val="00E13718"/>
    <w:rsid w:val="00E13C60"/>
    <w:rsid w:val="00E14027"/>
    <w:rsid w:val="00E140CD"/>
    <w:rsid w:val="00E145BA"/>
    <w:rsid w:val="00E16BEE"/>
    <w:rsid w:val="00E17D3F"/>
    <w:rsid w:val="00E20925"/>
    <w:rsid w:val="00E20A7D"/>
    <w:rsid w:val="00E20E59"/>
    <w:rsid w:val="00E2123D"/>
    <w:rsid w:val="00E22952"/>
    <w:rsid w:val="00E22A19"/>
    <w:rsid w:val="00E230E2"/>
    <w:rsid w:val="00E23B3A"/>
    <w:rsid w:val="00E23D76"/>
    <w:rsid w:val="00E247BD"/>
    <w:rsid w:val="00E2558D"/>
    <w:rsid w:val="00E25C0C"/>
    <w:rsid w:val="00E269FD"/>
    <w:rsid w:val="00E26EF1"/>
    <w:rsid w:val="00E2701D"/>
    <w:rsid w:val="00E302AC"/>
    <w:rsid w:val="00E3030D"/>
    <w:rsid w:val="00E30B95"/>
    <w:rsid w:val="00E324DB"/>
    <w:rsid w:val="00E328F7"/>
    <w:rsid w:val="00E32A46"/>
    <w:rsid w:val="00E32B56"/>
    <w:rsid w:val="00E33121"/>
    <w:rsid w:val="00E33374"/>
    <w:rsid w:val="00E33BB9"/>
    <w:rsid w:val="00E33CB3"/>
    <w:rsid w:val="00E3421A"/>
    <w:rsid w:val="00E3496E"/>
    <w:rsid w:val="00E35672"/>
    <w:rsid w:val="00E35962"/>
    <w:rsid w:val="00E36107"/>
    <w:rsid w:val="00E369C5"/>
    <w:rsid w:val="00E3733A"/>
    <w:rsid w:val="00E3766C"/>
    <w:rsid w:val="00E37BFD"/>
    <w:rsid w:val="00E37CE3"/>
    <w:rsid w:val="00E37D8C"/>
    <w:rsid w:val="00E414A6"/>
    <w:rsid w:val="00E418DF"/>
    <w:rsid w:val="00E41A71"/>
    <w:rsid w:val="00E41F06"/>
    <w:rsid w:val="00E421C1"/>
    <w:rsid w:val="00E42B28"/>
    <w:rsid w:val="00E4353D"/>
    <w:rsid w:val="00E43786"/>
    <w:rsid w:val="00E43C3B"/>
    <w:rsid w:val="00E44947"/>
    <w:rsid w:val="00E45CED"/>
    <w:rsid w:val="00E50169"/>
    <w:rsid w:val="00E508BC"/>
    <w:rsid w:val="00E525F5"/>
    <w:rsid w:val="00E52874"/>
    <w:rsid w:val="00E53162"/>
    <w:rsid w:val="00E534FE"/>
    <w:rsid w:val="00E53961"/>
    <w:rsid w:val="00E541D2"/>
    <w:rsid w:val="00E54BD1"/>
    <w:rsid w:val="00E557BF"/>
    <w:rsid w:val="00E55E0D"/>
    <w:rsid w:val="00E57986"/>
    <w:rsid w:val="00E60179"/>
    <w:rsid w:val="00E60399"/>
    <w:rsid w:val="00E60CA1"/>
    <w:rsid w:val="00E613EE"/>
    <w:rsid w:val="00E62607"/>
    <w:rsid w:val="00E62EB5"/>
    <w:rsid w:val="00E6329F"/>
    <w:rsid w:val="00E635E1"/>
    <w:rsid w:val="00E639BA"/>
    <w:rsid w:val="00E63AE8"/>
    <w:rsid w:val="00E63E20"/>
    <w:rsid w:val="00E6415A"/>
    <w:rsid w:val="00E64C68"/>
    <w:rsid w:val="00E66A73"/>
    <w:rsid w:val="00E67584"/>
    <w:rsid w:val="00E67B4F"/>
    <w:rsid w:val="00E7131E"/>
    <w:rsid w:val="00E7134C"/>
    <w:rsid w:val="00E71B91"/>
    <w:rsid w:val="00E7226A"/>
    <w:rsid w:val="00E72394"/>
    <w:rsid w:val="00E727E5"/>
    <w:rsid w:val="00E73855"/>
    <w:rsid w:val="00E73DA4"/>
    <w:rsid w:val="00E740E3"/>
    <w:rsid w:val="00E744A0"/>
    <w:rsid w:val="00E747B8"/>
    <w:rsid w:val="00E74920"/>
    <w:rsid w:val="00E74B05"/>
    <w:rsid w:val="00E767D2"/>
    <w:rsid w:val="00E77418"/>
    <w:rsid w:val="00E77A68"/>
    <w:rsid w:val="00E77B4B"/>
    <w:rsid w:val="00E77F99"/>
    <w:rsid w:val="00E812D7"/>
    <w:rsid w:val="00E816C2"/>
    <w:rsid w:val="00E82185"/>
    <w:rsid w:val="00E82C37"/>
    <w:rsid w:val="00E82F1E"/>
    <w:rsid w:val="00E83C5E"/>
    <w:rsid w:val="00E8444E"/>
    <w:rsid w:val="00E84D52"/>
    <w:rsid w:val="00E84F7C"/>
    <w:rsid w:val="00E857B1"/>
    <w:rsid w:val="00E85AAA"/>
    <w:rsid w:val="00E86551"/>
    <w:rsid w:val="00E869A9"/>
    <w:rsid w:val="00E87448"/>
    <w:rsid w:val="00E875CE"/>
    <w:rsid w:val="00E87B52"/>
    <w:rsid w:val="00E90639"/>
    <w:rsid w:val="00E90EE5"/>
    <w:rsid w:val="00E9111D"/>
    <w:rsid w:val="00E91696"/>
    <w:rsid w:val="00E9262F"/>
    <w:rsid w:val="00E92D99"/>
    <w:rsid w:val="00E934C2"/>
    <w:rsid w:val="00E943F8"/>
    <w:rsid w:val="00E9483A"/>
    <w:rsid w:val="00E94BF2"/>
    <w:rsid w:val="00E95281"/>
    <w:rsid w:val="00E958B2"/>
    <w:rsid w:val="00E95FDF"/>
    <w:rsid w:val="00E9616B"/>
    <w:rsid w:val="00E97821"/>
    <w:rsid w:val="00E97908"/>
    <w:rsid w:val="00EA0117"/>
    <w:rsid w:val="00EA0863"/>
    <w:rsid w:val="00EA0899"/>
    <w:rsid w:val="00EA0A08"/>
    <w:rsid w:val="00EA0C0F"/>
    <w:rsid w:val="00EA1044"/>
    <w:rsid w:val="00EA1068"/>
    <w:rsid w:val="00EA13AB"/>
    <w:rsid w:val="00EA1576"/>
    <w:rsid w:val="00EA2F06"/>
    <w:rsid w:val="00EA32E7"/>
    <w:rsid w:val="00EA4E63"/>
    <w:rsid w:val="00EA4FC0"/>
    <w:rsid w:val="00EA51A3"/>
    <w:rsid w:val="00EA5710"/>
    <w:rsid w:val="00EA6251"/>
    <w:rsid w:val="00EA76C9"/>
    <w:rsid w:val="00EA7A9E"/>
    <w:rsid w:val="00EB0429"/>
    <w:rsid w:val="00EB07DC"/>
    <w:rsid w:val="00EB1169"/>
    <w:rsid w:val="00EB2BD9"/>
    <w:rsid w:val="00EB2C1D"/>
    <w:rsid w:val="00EB2DF0"/>
    <w:rsid w:val="00EB318A"/>
    <w:rsid w:val="00EB38CE"/>
    <w:rsid w:val="00EB45DA"/>
    <w:rsid w:val="00EB4C64"/>
    <w:rsid w:val="00EB4F15"/>
    <w:rsid w:val="00EB57AE"/>
    <w:rsid w:val="00EB76EB"/>
    <w:rsid w:val="00EC000E"/>
    <w:rsid w:val="00EC02D9"/>
    <w:rsid w:val="00EC0DDA"/>
    <w:rsid w:val="00EC1D4C"/>
    <w:rsid w:val="00EC2221"/>
    <w:rsid w:val="00EC2233"/>
    <w:rsid w:val="00EC22C0"/>
    <w:rsid w:val="00EC29BE"/>
    <w:rsid w:val="00EC2A07"/>
    <w:rsid w:val="00EC2BCB"/>
    <w:rsid w:val="00EC36F8"/>
    <w:rsid w:val="00EC3A86"/>
    <w:rsid w:val="00EC3B06"/>
    <w:rsid w:val="00EC46C4"/>
    <w:rsid w:val="00EC59AF"/>
    <w:rsid w:val="00EC5AF2"/>
    <w:rsid w:val="00EC5D9D"/>
    <w:rsid w:val="00EC5F11"/>
    <w:rsid w:val="00EC638E"/>
    <w:rsid w:val="00EC6E12"/>
    <w:rsid w:val="00EC7847"/>
    <w:rsid w:val="00EC7DC2"/>
    <w:rsid w:val="00EC7ED3"/>
    <w:rsid w:val="00ED1252"/>
    <w:rsid w:val="00ED15BB"/>
    <w:rsid w:val="00ED1AD7"/>
    <w:rsid w:val="00ED1AFF"/>
    <w:rsid w:val="00ED2BD4"/>
    <w:rsid w:val="00ED2E30"/>
    <w:rsid w:val="00ED3487"/>
    <w:rsid w:val="00ED34D2"/>
    <w:rsid w:val="00ED4059"/>
    <w:rsid w:val="00ED45C7"/>
    <w:rsid w:val="00ED528D"/>
    <w:rsid w:val="00ED6A3F"/>
    <w:rsid w:val="00ED6A45"/>
    <w:rsid w:val="00ED742E"/>
    <w:rsid w:val="00ED7647"/>
    <w:rsid w:val="00EE0203"/>
    <w:rsid w:val="00EE0986"/>
    <w:rsid w:val="00EE10A5"/>
    <w:rsid w:val="00EE1791"/>
    <w:rsid w:val="00EE18B0"/>
    <w:rsid w:val="00EE2F7B"/>
    <w:rsid w:val="00EE30E6"/>
    <w:rsid w:val="00EE3568"/>
    <w:rsid w:val="00EE5D07"/>
    <w:rsid w:val="00EE64EE"/>
    <w:rsid w:val="00EE66BC"/>
    <w:rsid w:val="00EE7196"/>
    <w:rsid w:val="00EE7511"/>
    <w:rsid w:val="00EE751D"/>
    <w:rsid w:val="00EE775D"/>
    <w:rsid w:val="00EE79E2"/>
    <w:rsid w:val="00EE7D41"/>
    <w:rsid w:val="00EE7E2C"/>
    <w:rsid w:val="00EF0D15"/>
    <w:rsid w:val="00EF12E2"/>
    <w:rsid w:val="00EF196F"/>
    <w:rsid w:val="00EF1DFC"/>
    <w:rsid w:val="00EF2105"/>
    <w:rsid w:val="00EF247F"/>
    <w:rsid w:val="00EF24D8"/>
    <w:rsid w:val="00EF2772"/>
    <w:rsid w:val="00EF2B2E"/>
    <w:rsid w:val="00EF2B3E"/>
    <w:rsid w:val="00EF2BBC"/>
    <w:rsid w:val="00EF3802"/>
    <w:rsid w:val="00EF39AE"/>
    <w:rsid w:val="00EF518F"/>
    <w:rsid w:val="00EF7394"/>
    <w:rsid w:val="00EF7DA3"/>
    <w:rsid w:val="00F000B9"/>
    <w:rsid w:val="00F005AB"/>
    <w:rsid w:val="00F00DEB"/>
    <w:rsid w:val="00F010FC"/>
    <w:rsid w:val="00F0144A"/>
    <w:rsid w:val="00F01F4E"/>
    <w:rsid w:val="00F020AB"/>
    <w:rsid w:val="00F0215F"/>
    <w:rsid w:val="00F02AC5"/>
    <w:rsid w:val="00F03CE4"/>
    <w:rsid w:val="00F04254"/>
    <w:rsid w:val="00F0783D"/>
    <w:rsid w:val="00F12037"/>
    <w:rsid w:val="00F120ED"/>
    <w:rsid w:val="00F127A8"/>
    <w:rsid w:val="00F12D96"/>
    <w:rsid w:val="00F13778"/>
    <w:rsid w:val="00F13970"/>
    <w:rsid w:val="00F14921"/>
    <w:rsid w:val="00F14F91"/>
    <w:rsid w:val="00F152AB"/>
    <w:rsid w:val="00F17795"/>
    <w:rsid w:val="00F204E3"/>
    <w:rsid w:val="00F2074D"/>
    <w:rsid w:val="00F20B4E"/>
    <w:rsid w:val="00F20D1F"/>
    <w:rsid w:val="00F21A42"/>
    <w:rsid w:val="00F21AF3"/>
    <w:rsid w:val="00F21CA4"/>
    <w:rsid w:val="00F22CDD"/>
    <w:rsid w:val="00F22E46"/>
    <w:rsid w:val="00F22E5B"/>
    <w:rsid w:val="00F23469"/>
    <w:rsid w:val="00F2355F"/>
    <w:rsid w:val="00F23B16"/>
    <w:rsid w:val="00F23D42"/>
    <w:rsid w:val="00F23E24"/>
    <w:rsid w:val="00F245CF"/>
    <w:rsid w:val="00F24A76"/>
    <w:rsid w:val="00F2616E"/>
    <w:rsid w:val="00F26293"/>
    <w:rsid w:val="00F27221"/>
    <w:rsid w:val="00F2732D"/>
    <w:rsid w:val="00F27435"/>
    <w:rsid w:val="00F27CB6"/>
    <w:rsid w:val="00F30966"/>
    <w:rsid w:val="00F315E6"/>
    <w:rsid w:val="00F31A6C"/>
    <w:rsid w:val="00F32C6F"/>
    <w:rsid w:val="00F3321C"/>
    <w:rsid w:val="00F33C30"/>
    <w:rsid w:val="00F340AF"/>
    <w:rsid w:val="00F3457B"/>
    <w:rsid w:val="00F3495B"/>
    <w:rsid w:val="00F35571"/>
    <w:rsid w:val="00F35FA0"/>
    <w:rsid w:val="00F364A2"/>
    <w:rsid w:val="00F36C57"/>
    <w:rsid w:val="00F37520"/>
    <w:rsid w:val="00F379B7"/>
    <w:rsid w:val="00F37ED1"/>
    <w:rsid w:val="00F40248"/>
    <w:rsid w:val="00F40C9F"/>
    <w:rsid w:val="00F41ACF"/>
    <w:rsid w:val="00F421D8"/>
    <w:rsid w:val="00F43399"/>
    <w:rsid w:val="00F435A4"/>
    <w:rsid w:val="00F43BB4"/>
    <w:rsid w:val="00F44486"/>
    <w:rsid w:val="00F44684"/>
    <w:rsid w:val="00F4494B"/>
    <w:rsid w:val="00F451D5"/>
    <w:rsid w:val="00F459B0"/>
    <w:rsid w:val="00F45A45"/>
    <w:rsid w:val="00F460A9"/>
    <w:rsid w:val="00F4779E"/>
    <w:rsid w:val="00F477E2"/>
    <w:rsid w:val="00F50412"/>
    <w:rsid w:val="00F506D8"/>
    <w:rsid w:val="00F51385"/>
    <w:rsid w:val="00F51CC4"/>
    <w:rsid w:val="00F53B6E"/>
    <w:rsid w:val="00F543AC"/>
    <w:rsid w:val="00F54D14"/>
    <w:rsid w:val="00F56A79"/>
    <w:rsid w:val="00F576FB"/>
    <w:rsid w:val="00F57913"/>
    <w:rsid w:val="00F57DA2"/>
    <w:rsid w:val="00F615C9"/>
    <w:rsid w:val="00F632E8"/>
    <w:rsid w:val="00F63904"/>
    <w:rsid w:val="00F64064"/>
    <w:rsid w:val="00F64332"/>
    <w:rsid w:val="00F6569A"/>
    <w:rsid w:val="00F65811"/>
    <w:rsid w:val="00F67372"/>
    <w:rsid w:val="00F673E6"/>
    <w:rsid w:val="00F70586"/>
    <w:rsid w:val="00F722D6"/>
    <w:rsid w:val="00F72699"/>
    <w:rsid w:val="00F72E84"/>
    <w:rsid w:val="00F73CCB"/>
    <w:rsid w:val="00F73E95"/>
    <w:rsid w:val="00F74131"/>
    <w:rsid w:val="00F74A07"/>
    <w:rsid w:val="00F75074"/>
    <w:rsid w:val="00F7517D"/>
    <w:rsid w:val="00F75644"/>
    <w:rsid w:val="00F75DD9"/>
    <w:rsid w:val="00F767CC"/>
    <w:rsid w:val="00F76D56"/>
    <w:rsid w:val="00F7736E"/>
    <w:rsid w:val="00F7743E"/>
    <w:rsid w:val="00F807FB"/>
    <w:rsid w:val="00F80AEF"/>
    <w:rsid w:val="00F829C2"/>
    <w:rsid w:val="00F82B91"/>
    <w:rsid w:val="00F83010"/>
    <w:rsid w:val="00F8579B"/>
    <w:rsid w:val="00F85C25"/>
    <w:rsid w:val="00F869F7"/>
    <w:rsid w:val="00F86B74"/>
    <w:rsid w:val="00F86D61"/>
    <w:rsid w:val="00F916A8"/>
    <w:rsid w:val="00F918BE"/>
    <w:rsid w:val="00F92862"/>
    <w:rsid w:val="00F92A5B"/>
    <w:rsid w:val="00F9310B"/>
    <w:rsid w:val="00F93228"/>
    <w:rsid w:val="00F94095"/>
    <w:rsid w:val="00F94FEB"/>
    <w:rsid w:val="00F95661"/>
    <w:rsid w:val="00F95F9B"/>
    <w:rsid w:val="00F963EB"/>
    <w:rsid w:val="00F96697"/>
    <w:rsid w:val="00F96ACD"/>
    <w:rsid w:val="00F976AC"/>
    <w:rsid w:val="00FA13B2"/>
    <w:rsid w:val="00FA2DE7"/>
    <w:rsid w:val="00FA30A1"/>
    <w:rsid w:val="00FA4C6E"/>
    <w:rsid w:val="00FA4D5F"/>
    <w:rsid w:val="00FA52D1"/>
    <w:rsid w:val="00FA53F2"/>
    <w:rsid w:val="00FA5805"/>
    <w:rsid w:val="00FA5E20"/>
    <w:rsid w:val="00FA6C6D"/>
    <w:rsid w:val="00FB0310"/>
    <w:rsid w:val="00FB0F0F"/>
    <w:rsid w:val="00FB1E00"/>
    <w:rsid w:val="00FB1E8C"/>
    <w:rsid w:val="00FB2479"/>
    <w:rsid w:val="00FB397E"/>
    <w:rsid w:val="00FB39D0"/>
    <w:rsid w:val="00FB3CB7"/>
    <w:rsid w:val="00FB4B72"/>
    <w:rsid w:val="00FB4DA8"/>
    <w:rsid w:val="00FB5675"/>
    <w:rsid w:val="00FC1D5C"/>
    <w:rsid w:val="00FC2CF2"/>
    <w:rsid w:val="00FC3B31"/>
    <w:rsid w:val="00FC42D2"/>
    <w:rsid w:val="00FC4639"/>
    <w:rsid w:val="00FC58F4"/>
    <w:rsid w:val="00FC6E85"/>
    <w:rsid w:val="00FC6F24"/>
    <w:rsid w:val="00FC7738"/>
    <w:rsid w:val="00FD01AA"/>
    <w:rsid w:val="00FD0863"/>
    <w:rsid w:val="00FD0989"/>
    <w:rsid w:val="00FD0B69"/>
    <w:rsid w:val="00FD0E35"/>
    <w:rsid w:val="00FD1497"/>
    <w:rsid w:val="00FD2263"/>
    <w:rsid w:val="00FD2438"/>
    <w:rsid w:val="00FD35A8"/>
    <w:rsid w:val="00FD3CC6"/>
    <w:rsid w:val="00FD48D3"/>
    <w:rsid w:val="00FD4C08"/>
    <w:rsid w:val="00FD520E"/>
    <w:rsid w:val="00FD535D"/>
    <w:rsid w:val="00FD695F"/>
    <w:rsid w:val="00FD69C3"/>
    <w:rsid w:val="00FD6B11"/>
    <w:rsid w:val="00FD6B27"/>
    <w:rsid w:val="00FD7BEB"/>
    <w:rsid w:val="00FD7EFF"/>
    <w:rsid w:val="00FE0B27"/>
    <w:rsid w:val="00FE12D4"/>
    <w:rsid w:val="00FE1594"/>
    <w:rsid w:val="00FE20FF"/>
    <w:rsid w:val="00FE2333"/>
    <w:rsid w:val="00FE2982"/>
    <w:rsid w:val="00FE305F"/>
    <w:rsid w:val="00FE35F6"/>
    <w:rsid w:val="00FE3C3C"/>
    <w:rsid w:val="00FE49AE"/>
    <w:rsid w:val="00FE4B9E"/>
    <w:rsid w:val="00FE5672"/>
    <w:rsid w:val="00FE5702"/>
    <w:rsid w:val="00FE5FD2"/>
    <w:rsid w:val="00FE7674"/>
    <w:rsid w:val="00FE7817"/>
    <w:rsid w:val="00FE7DC0"/>
    <w:rsid w:val="00FF05B3"/>
    <w:rsid w:val="00FF19A2"/>
    <w:rsid w:val="00FF1D80"/>
    <w:rsid w:val="00FF230A"/>
    <w:rsid w:val="00FF2AC2"/>
    <w:rsid w:val="00FF461F"/>
    <w:rsid w:val="00FF478A"/>
    <w:rsid w:val="00FF49BB"/>
    <w:rsid w:val="00FF4AD8"/>
    <w:rsid w:val="00FF5B76"/>
    <w:rsid w:val="00FF5E96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C709B3-C490-413E-99A5-1B1600F6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414A7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4A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5">
    <w:name w:val="Normal (Web)"/>
    <w:basedOn w:val="a"/>
    <w:rsid w:val="001414A7"/>
    <w:pPr>
      <w:spacing w:before="100" w:beforeAutospacing="1" w:after="100" w:afterAutospacing="1"/>
    </w:pPr>
  </w:style>
  <w:style w:type="paragraph" w:customStyle="1" w:styleId="ConsNormal">
    <w:name w:val="ConsNormal"/>
    <w:rsid w:val="00141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141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14A7"/>
  </w:style>
  <w:style w:type="paragraph" w:styleId="a9">
    <w:name w:val="footnote text"/>
    <w:basedOn w:val="a"/>
    <w:link w:val="aa"/>
    <w:rsid w:val="001414A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4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1414A7"/>
    <w:rPr>
      <w:vertAlign w:val="superscript"/>
    </w:rPr>
  </w:style>
  <w:style w:type="table" w:styleId="ac">
    <w:name w:val="Table Grid"/>
    <w:basedOn w:val="a1"/>
    <w:uiPriority w:val="59"/>
    <w:rsid w:val="0021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E4DF-3DA2-457B-9CEC-CFA59830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Заколутина Екатерина Геннадьевна</cp:lastModifiedBy>
  <cp:revision>21</cp:revision>
  <cp:lastPrinted>2014-11-25T02:26:00Z</cp:lastPrinted>
  <dcterms:created xsi:type="dcterms:W3CDTF">2014-11-22T03:23:00Z</dcterms:created>
  <dcterms:modified xsi:type="dcterms:W3CDTF">2014-12-01T21:50:00Z</dcterms:modified>
</cp:coreProperties>
</file>