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9072"/>
      </w:tblGrid>
      <w:tr w:rsidR="007C4A70">
        <w:trPr>
          <w:jc w:val="center"/>
        </w:trPr>
        <w:tc>
          <w:tcPr>
            <w:tcW w:w="9072" w:type="dxa"/>
          </w:tcPr>
          <w:p w:rsidR="007C4A70" w:rsidRDefault="00772F07">
            <w:pPr>
              <w:ind w:right="31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19200" cy="1057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6532" t="16431" r="8684" b="255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4A70">
        <w:trPr>
          <w:cantSplit/>
          <w:trHeight w:val="908"/>
          <w:jc w:val="center"/>
        </w:trPr>
        <w:tc>
          <w:tcPr>
            <w:tcW w:w="9072" w:type="dxa"/>
          </w:tcPr>
          <w:p w:rsidR="007C4A70" w:rsidRDefault="007C4A70">
            <w:pPr>
              <w:jc w:val="center"/>
              <w:rPr>
                <w:b/>
              </w:rPr>
            </w:pPr>
          </w:p>
          <w:p w:rsidR="007C4A70" w:rsidRDefault="007C4A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КОНТРОЛЬНО-СЧЁТНАЯ ПАЛАТА</w:t>
            </w:r>
          </w:p>
          <w:p w:rsidR="007C4A70" w:rsidRDefault="007C4A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Петропавловск-Камчатского городского округа</w:t>
            </w:r>
          </w:p>
          <w:p w:rsidR="007C4A70" w:rsidRDefault="007C4A70">
            <w:pPr>
              <w:jc w:val="center"/>
            </w:pPr>
          </w:p>
        </w:tc>
      </w:tr>
      <w:tr w:rsidR="007C4A70">
        <w:trPr>
          <w:cantSplit/>
          <w:jc w:val="center"/>
        </w:trPr>
        <w:tc>
          <w:tcPr>
            <w:tcW w:w="9072" w:type="dxa"/>
          </w:tcPr>
          <w:p w:rsidR="007C4A70" w:rsidRDefault="00EC6790">
            <w:pPr>
              <w:ind w:left="-108"/>
              <w:rPr>
                <w:rFonts w:ascii="Arial" w:hAnsi="Arial"/>
                <w:sz w:val="16"/>
              </w:rPr>
            </w:pPr>
            <w:r w:rsidRPr="00EC6790">
              <w:rPr>
                <w:noProof/>
              </w:rPr>
              <w:pict>
                <v:line id="_x0000_s1026" style="position:absolute;left:0;text-align:left;flip:y;z-index:251657728;mso-position-horizontal:center;mso-position-horizontal-relative:text;mso-position-vertical-relative:text" from="0,4pt" to="6in,4pt" strokeweight="3pt"/>
              </w:pict>
            </w:r>
          </w:p>
        </w:tc>
      </w:tr>
      <w:tr w:rsidR="007C4A70">
        <w:trPr>
          <w:cantSplit/>
          <w:jc w:val="center"/>
        </w:trPr>
        <w:tc>
          <w:tcPr>
            <w:tcW w:w="9072" w:type="dxa"/>
          </w:tcPr>
          <w:p w:rsidR="007C4A70" w:rsidRDefault="007C4A70">
            <w:pPr>
              <w:ind w:left="-108"/>
              <w:jc w:val="center"/>
              <w:rPr>
                <w:noProof/>
              </w:rPr>
            </w:pPr>
            <w:r>
              <w:rPr>
                <w:noProof/>
              </w:rPr>
              <w:t>Советская ул., д.22, Петропавловск-Камчатский, 683000 тел. (4152) 23-52-51</w:t>
            </w:r>
          </w:p>
        </w:tc>
      </w:tr>
    </w:tbl>
    <w:p w:rsidR="007C4A70" w:rsidRDefault="007C4A70" w:rsidP="0062098D">
      <w:pPr>
        <w:pStyle w:val="2"/>
        <w:spacing w:before="0" w:beforeAutospacing="0" w:after="0" w:afterAutospacing="0"/>
        <w:jc w:val="center"/>
        <w:rPr>
          <w:color w:val="auto"/>
          <w:sz w:val="28"/>
          <w:szCs w:val="28"/>
        </w:rPr>
      </w:pPr>
    </w:p>
    <w:p w:rsidR="00BF028F" w:rsidRPr="00AD3F23" w:rsidRDefault="00BF028F" w:rsidP="007565C7">
      <w:pPr>
        <w:pStyle w:val="2"/>
        <w:spacing w:before="0" w:beforeAutospacing="0" w:after="0" w:afterAutospacing="0"/>
        <w:jc w:val="center"/>
        <w:rPr>
          <w:color w:val="auto"/>
          <w:sz w:val="28"/>
          <w:szCs w:val="28"/>
        </w:rPr>
      </w:pPr>
    </w:p>
    <w:p w:rsidR="00C90E9C" w:rsidRDefault="00C90E9C" w:rsidP="00C90E9C">
      <w:pPr>
        <w:autoSpaceDE w:val="0"/>
        <w:autoSpaceDN w:val="0"/>
        <w:adjustRightInd w:val="0"/>
        <w:jc w:val="center"/>
        <w:rPr>
          <w:b/>
          <w:bCs/>
          <w:color w:val="26282F"/>
          <w:sz w:val="28"/>
          <w:szCs w:val="28"/>
        </w:rPr>
      </w:pPr>
      <w:r w:rsidRPr="00BB6D40">
        <w:rPr>
          <w:b/>
          <w:bCs/>
          <w:color w:val="26282F"/>
          <w:sz w:val="28"/>
          <w:szCs w:val="28"/>
        </w:rPr>
        <w:t>Эксперт</w:t>
      </w:r>
      <w:r>
        <w:rPr>
          <w:b/>
          <w:bCs/>
          <w:color w:val="26282F"/>
          <w:sz w:val="28"/>
          <w:szCs w:val="28"/>
        </w:rPr>
        <w:t>ное заключение</w:t>
      </w:r>
    </w:p>
    <w:p w:rsidR="00C90E9C" w:rsidRDefault="00C90E9C" w:rsidP="00C90E9C">
      <w:pPr>
        <w:autoSpaceDE w:val="0"/>
        <w:autoSpaceDN w:val="0"/>
        <w:adjustRightInd w:val="0"/>
        <w:jc w:val="center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 xml:space="preserve">на проект решения Городской Думы Петропавловск-Камчатского городского округа о </w:t>
      </w:r>
      <w:r w:rsidR="00932049">
        <w:rPr>
          <w:b/>
          <w:bCs/>
          <w:color w:val="26282F"/>
          <w:sz w:val="28"/>
          <w:szCs w:val="28"/>
        </w:rPr>
        <w:t xml:space="preserve">внесении изменений в Положение об Управлении по взаимодействию с субъектами малого и среднего предпринимательства администрации </w:t>
      </w:r>
      <w:r w:rsidR="00A12139">
        <w:rPr>
          <w:b/>
          <w:bCs/>
          <w:color w:val="26282F"/>
          <w:sz w:val="28"/>
          <w:szCs w:val="28"/>
        </w:rPr>
        <w:t>Пет</w:t>
      </w:r>
      <w:r>
        <w:rPr>
          <w:b/>
          <w:bCs/>
          <w:color w:val="26282F"/>
          <w:sz w:val="28"/>
          <w:szCs w:val="28"/>
        </w:rPr>
        <w:t>ропавловск-Камчатско</w:t>
      </w:r>
      <w:r w:rsidR="00932049">
        <w:rPr>
          <w:b/>
          <w:bCs/>
          <w:color w:val="26282F"/>
          <w:sz w:val="28"/>
          <w:szCs w:val="28"/>
        </w:rPr>
        <w:t>го</w:t>
      </w:r>
      <w:r>
        <w:rPr>
          <w:b/>
          <w:bCs/>
          <w:color w:val="26282F"/>
          <w:sz w:val="28"/>
          <w:szCs w:val="28"/>
        </w:rPr>
        <w:t xml:space="preserve"> городско</w:t>
      </w:r>
      <w:r w:rsidR="00932049">
        <w:rPr>
          <w:b/>
          <w:bCs/>
          <w:color w:val="26282F"/>
          <w:sz w:val="28"/>
          <w:szCs w:val="28"/>
        </w:rPr>
        <w:t>го</w:t>
      </w:r>
      <w:r>
        <w:rPr>
          <w:b/>
          <w:bCs/>
          <w:color w:val="26282F"/>
          <w:sz w:val="28"/>
          <w:szCs w:val="28"/>
        </w:rPr>
        <w:t xml:space="preserve"> округ</w:t>
      </w:r>
      <w:r w:rsidR="00932049">
        <w:rPr>
          <w:b/>
          <w:bCs/>
          <w:color w:val="26282F"/>
          <w:sz w:val="28"/>
          <w:szCs w:val="28"/>
        </w:rPr>
        <w:t>а, утвержденное решением Городской Думы Петропавловск-Камчатского городского округа от 23.12.2009 №664-р</w:t>
      </w:r>
    </w:p>
    <w:p w:rsidR="00AD3F23" w:rsidRPr="00AD3F23" w:rsidRDefault="00AD3F23" w:rsidP="007565C7">
      <w:pPr>
        <w:pStyle w:val="2"/>
        <w:spacing w:before="0" w:beforeAutospacing="0" w:after="0" w:afterAutospacing="0"/>
        <w:jc w:val="center"/>
        <w:rPr>
          <w:color w:val="auto"/>
          <w:sz w:val="28"/>
          <w:szCs w:val="28"/>
        </w:rPr>
      </w:pPr>
    </w:p>
    <w:p w:rsidR="007C4A70" w:rsidRPr="00E76E9C" w:rsidRDefault="00A12139" w:rsidP="00E93930">
      <w:pPr>
        <w:pStyle w:val="2"/>
        <w:spacing w:before="0" w:beforeAutospacing="0" w:after="0" w:afterAutospacing="0"/>
        <w:jc w:val="center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2</w:t>
      </w:r>
      <w:r w:rsidR="00A03AE2">
        <w:rPr>
          <w:b w:val="0"/>
          <w:color w:val="auto"/>
          <w:sz w:val="28"/>
          <w:szCs w:val="28"/>
        </w:rPr>
        <w:t>2</w:t>
      </w:r>
      <w:r w:rsidR="00C90E9C">
        <w:rPr>
          <w:b w:val="0"/>
          <w:color w:val="auto"/>
          <w:sz w:val="28"/>
          <w:szCs w:val="28"/>
        </w:rPr>
        <w:t xml:space="preserve"> августа</w:t>
      </w:r>
      <w:r w:rsidR="007C4A70" w:rsidRPr="00E93930">
        <w:rPr>
          <w:b w:val="0"/>
          <w:color w:val="auto"/>
          <w:sz w:val="28"/>
          <w:szCs w:val="28"/>
        </w:rPr>
        <w:t xml:space="preserve"> 201</w:t>
      </w:r>
      <w:r w:rsidR="00A21D6F">
        <w:rPr>
          <w:b w:val="0"/>
          <w:color w:val="auto"/>
          <w:sz w:val="28"/>
          <w:szCs w:val="28"/>
        </w:rPr>
        <w:t>4</w:t>
      </w:r>
      <w:r w:rsidR="007C4A70" w:rsidRPr="00E93930">
        <w:rPr>
          <w:b w:val="0"/>
          <w:color w:val="auto"/>
          <w:sz w:val="28"/>
          <w:szCs w:val="28"/>
        </w:rPr>
        <w:t xml:space="preserve"> года</w:t>
      </w:r>
      <w:r w:rsidR="007C4A70" w:rsidRPr="00E93930">
        <w:rPr>
          <w:b w:val="0"/>
          <w:color w:val="auto"/>
          <w:sz w:val="28"/>
          <w:szCs w:val="28"/>
        </w:rPr>
        <w:tab/>
      </w:r>
      <w:r w:rsidR="007C4A70" w:rsidRPr="00D32089">
        <w:rPr>
          <w:b w:val="0"/>
          <w:color w:val="FF0000"/>
          <w:sz w:val="28"/>
          <w:szCs w:val="28"/>
        </w:rPr>
        <w:tab/>
      </w:r>
      <w:r w:rsidR="007C4A70" w:rsidRPr="00D32089">
        <w:rPr>
          <w:b w:val="0"/>
          <w:color w:val="FF0000"/>
          <w:sz w:val="28"/>
          <w:szCs w:val="28"/>
        </w:rPr>
        <w:tab/>
      </w:r>
      <w:r w:rsidR="007C4A70" w:rsidRPr="00D32089">
        <w:rPr>
          <w:b w:val="0"/>
          <w:color w:val="FF0000"/>
          <w:sz w:val="28"/>
          <w:szCs w:val="28"/>
        </w:rPr>
        <w:tab/>
      </w:r>
      <w:r w:rsidR="007C4A70" w:rsidRPr="00D32089">
        <w:rPr>
          <w:b w:val="0"/>
          <w:color w:val="FF0000"/>
          <w:sz w:val="28"/>
          <w:szCs w:val="28"/>
        </w:rPr>
        <w:tab/>
        <w:t xml:space="preserve">          </w:t>
      </w:r>
      <w:r w:rsidR="007C4A70" w:rsidRPr="00D32089">
        <w:rPr>
          <w:b w:val="0"/>
          <w:color w:val="FF0000"/>
          <w:sz w:val="28"/>
          <w:szCs w:val="28"/>
        </w:rPr>
        <w:tab/>
      </w:r>
      <w:r w:rsidR="007C4A70" w:rsidRPr="00D32089">
        <w:rPr>
          <w:b w:val="0"/>
          <w:color w:val="FF0000"/>
          <w:sz w:val="28"/>
          <w:szCs w:val="28"/>
        </w:rPr>
        <w:tab/>
      </w:r>
      <w:r w:rsidR="00C90E9C">
        <w:rPr>
          <w:b w:val="0"/>
          <w:color w:val="auto"/>
          <w:sz w:val="28"/>
          <w:szCs w:val="28"/>
        </w:rPr>
        <w:t>№ 01-07/</w:t>
      </w:r>
      <w:r w:rsidR="00411956">
        <w:rPr>
          <w:b w:val="0"/>
          <w:color w:val="auto"/>
          <w:sz w:val="28"/>
          <w:szCs w:val="28"/>
        </w:rPr>
        <w:t>37</w:t>
      </w:r>
      <w:r w:rsidR="00BE3D06">
        <w:rPr>
          <w:b w:val="0"/>
          <w:color w:val="auto"/>
          <w:sz w:val="28"/>
          <w:szCs w:val="28"/>
        </w:rPr>
        <w:t>-01</w:t>
      </w:r>
      <w:r w:rsidR="007C4A70">
        <w:rPr>
          <w:b w:val="0"/>
          <w:color w:val="auto"/>
          <w:sz w:val="28"/>
          <w:szCs w:val="28"/>
        </w:rPr>
        <w:t>/э</w:t>
      </w:r>
    </w:p>
    <w:p w:rsidR="007C4A70" w:rsidRDefault="007C4A70" w:rsidP="00674717">
      <w:pPr>
        <w:pStyle w:val="2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F6617C" w:rsidRDefault="00F6617C" w:rsidP="00674717">
      <w:pPr>
        <w:pStyle w:val="2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4337E5" w:rsidRPr="00B87A00" w:rsidRDefault="004337E5" w:rsidP="004337E5">
      <w:pPr>
        <w:pStyle w:val="2"/>
        <w:spacing w:before="0" w:beforeAutospacing="0" w:after="0" w:afterAutospacing="0"/>
        <w:ind w:firstLine="567"/>
        <w:jc w:val="both"/>
        <w:rPr>
          <w:b w:val="0"/>
          <w:color w:val="auto"/>
          <w:sz w:val="28"/>
          <w:szCs w:val="28"/>
        </w:rPr>
      </w:pPr>
      <w:r w:rsidRPr="005722C7">
        <w:rPr>
          <w:b w:val="0"/>
          <w:color w:val="auto"/>
          <w:sz w:val="28"/>
          <w:szCs w:val="28"/>
        </w:rPr>
        <w:t xml:space="preserve">Настоящее экспертное заключение подготовлено </w:t>
      </w:r>
      <w:r w:rsidRPr="00B87A00">
        <w:rPr>
          <w:b w:val="0"/>
          <w:color w:val="auto"/>
          <w:sz w:val="28"/>
          <w:szCs w:val="28"/>
        </w:rPr>
        <w:t>главным специалистом – экспертом Контрольно-счётной палаты Пятигорец Т.Ю. в соответствии со статьёй 2 Положения о Контрольно-счётной палате Петропавловск-Камчатского городского округа</w:t>
      </w:r>
      <w:r w:rsidRPr="00B87A00">
        <w:rPr>
          <w:rStyle w:val="a8"/>
          <w:b w:val="0"/>
          <w:color w:val="auto"/>
          <w:sz w:val="28"/>
          <w:szCs w:val="28"/>
        </w:rPr>
        <w:footnoteReference w:id="2"/>
      </w:r>
      <w:r w:rsidRPr="00B87A00">
        <w:rPr>
          <w:b w:val="0"/>
          <w:color w:val="auto"/>
          <w:sz w:val="28"/>
          <w:szCs w:val="28"/>
        </w:rPr>
        <w:t>, статьёй 9 Федерального закона от 07.02.2011 № 6-ФЗ</w:t>
      </w:r>
      <w:r w:rsidRPr="00B87A00">
        <w:rPr>
          <w:rStyle w:val="a8"/>
          <w:b w:val="0"/>
          <w:color w:val="auto"/>
          <w:sz w:val="28"/>
          <w:szCs w:val="28"/>
        </w:rPr>
        <w:footnoteReference w:id="3"/>
      </w:r>
      <w:r w:rsidRPr="00B87A00">
        <w:rPr>
          <w:b w:val="0"/>
          <w:color w:val="auto"/>
          <w:sz w:val="28"/>
          <w:szCs w:val="28"/>
        </w:rPr>
        <w:t xml:space="preserve">, статьёй 10 решения Городской Думы Петропавловск-Камчатского городского округа от </w:t>
      </w:r>
      <w:r w:rsidRPr="00B87A00">
        <w:rPr>
          <w:rFonts w:eastAsia="Calibri"/>
          <w:b w:val="0"/>
          <w:sz w:val="28"/>
          <w:szCs w:val="28"/>
        </w:rPr>
        <w:t xml:space="preserve">27.12.2013 № 173-нд </w:t>
      </w:r>
      <w:r w:rsidRPr="00B87A00">
        <w:rPr>
          <w:rStyle w:val="a8"/>
          <w:b w:val="0"/>
          <w:color w:val="auto"/>
          <w:sz w:val="28"/>
          <w:szCs w:val="28"/>
        </w:rPr>
        <w:footnoteReference w:id="4"/>
      </w:r>
      <w:r w:rsidRPr="00B87A00">
        <w:rPr>
          <w:b w:val="0"/>
          <w:color w:val="auto"/>
          <w:sz w:val="28"/>
          <w:szCs w:val="28"/>
        </w:rPr>
        <w:t>.</w:t>
      </w:r>
    </w:p>
    <w:p w:rsidR="007C4A70" w:rsidRPr="00B87A00" w:rsidRDefault="007C4A70" w:rsidP="00B87A00">
      <w:pPr>
        <w:pStyle w:val="2"/>
        <w:spacing w:before="0" w:beforeAutospacing="0" w:after="0" w:afterAutospacing="0"/>
        <w:ind w:firstLine="567"/>
        <w:jc w:val="both"/>
        <w:rPr>
          <w:b w:val="0"/>
          <w:color w:val="auto"/>
          <w:sz w:val="28"/>
          <w:szCs w:val="28"/>
        </w:rPr>
      </w:pPr>
      <w:r w:rsidRPr="00B87A00">
        <w:rPr>
          <w:b w:val="0"/>
          <w:color w:val="auto"/>
          <w:sz w:val="28"/>
          <w:szCs w:val="28"/>
        </w:rPr>
        <w:t>Представленный на экспертизу проект решения Городской Думы Петропавловск-Камчатского городского округа</w:t>
      </w:r>
      <w:r w:rsidRPr="00B87A00">
        <w:rPr>
          <w:rStyle w:val="a8"/>
          <w:b w:val="0"/>
          <w:color w:val="auto"/>
          <w:sz w:val="28"/>
          <w:szCs w:val="28"/>
        </w:rPr>
        <w:footnoteReference w:id="5"/>
      </w:r>
      <w:r w:rsidRPr="00B87A00">
        <w:rPr>
          <w:b w:val="0"/>
          <w:color w:val="auto"/>
          <w:sz w:val="28"/>
          <w:szCs w:val="28"/>
        </w:rPr>
        <w:t xml:space="preserve"> </w:t>
      </w:r>
      <w:r w:rsidR="00932049" w:rsidRPr="003965F8">
        <w:rPr>
          <w:b w:val="0"/>
          <w:color w:val="26282F"/>
          <w:sz w:val="28"/>
          <w:szCs w:val="28"/>
        </w:rPr>
        <w:t>о</w:t>
      </w:r>
      <w:r w:rsidR="00932049">
        <w:rPr>
          <w:color w:val="26282F"/>
          <w:sz w:val="28"/>
          <w:szCs w:val="28"/>
        </w:rPr>
        <w:t xml:space="preserve"> </w:t>
      </w:r>
      <w:r w:rsidR="00932049">
        <w:rPr>
          <w:b w:val="0"/>
          <w:bCs w:val="0"/>
          <w:color w:val="26282F"/>
          <w:sz w:val="28"/>
          <w:szCs w:val="28"/>
        </w:rPr>
        <w:t xml:space="preserve">внесении изменений в Положение об Управлении по взаимодействию с субъектами малого и среднего предпринимательства администрации </w:t>
      </w:r>
      <w:r w:rsidR="00932049" w:rsidRPr="00932049">
        <w:rPr>
          <w:b w:val="0"/>
          <w:color w:val="26282F"/>
          <w:sz w:val="28"/>
          <w:szCs w:val="28"/>
        </w:rPr>
        <w:t>Петропавловск-Камчатско</w:t>
      </w:r>
      <w:r w:rsidR="00932049" w:rsidRPr="00932049">
        <w:rPr>
          <w:b w:val="0"/>
          <w:bCs w:val="0"/>
          <w:color w:val="26282F"/>
          <w:sz w:val="28"/>
          <w:szCs w:val="28"/>
        </w:rPr>
        <w:t>го</w:t>
      </w:r>
      <w:r w:rsidR="00932049" w:rsidRPr="00932049">
        <w:rPr>
          <w:b w:val="0"/>
          <w:color w:val="26282F"/>
          <w:sz w:val="28"/>
          <w:szCs w:val="28"/>
        </w:rPr>
        <w:t xml:space="preserve"> городско</w:t>
      </w:r>
      <w:r w:rsidR="00932049" w:rsidRPr="00932049">
        <w:rPr>
          <w:b w:val="0"/>
          <w:bCs w:val="0"/>
          <w:color w:val="26282F"/>
          <w:sz w:val="28"/>
          <w:szCs w:val="28"/>
        </w:rPr>
        <w:t>го</w:t>
      </w:r>
      <w:r w:rsidR="00932049" w:rsidRPr="00932049">
        <w:rPr>
          <w:b w:val="0"/>
          <w:color w:val="26282F"/>
          <w:sz w:val="28"/>
          <w:szCs w:val="28"/>
        </w:rPr>
        <w:t xml:space="preserve"> округ</w:t>
      </w:r>
      <w:r w:rsidR="00932049" w:rsidRPr="00932049">
        <w:rPr>
          <w:b w:val="0"/>
          <w:bCs w:val="0"/>
          <w:color w:val="26282F"/>
          <w:sz w:val="28"/>
          <w:szCs w:val="28"/>
        </w:rPr>
        <w:t>а</w:t>
      </w:r>
      <w:r w:rsidR="00932049">
        <w:rPr>
          <w:b w:val="0"/>
          <w:bCs w:val="0"/>
          <w:color w:val="26282F"/>
          <w:sz w:val="28"/>
          <w:szCs w:val="28"/>
        </w:rPr>
        <w:t>, утвержденное решением Городской Думы Петропавловск-Камчатского городского округа от 23.12.2009 №664-р</w:t>
      </w:r>
      <w:r w:rsidR="00A12139" w:rsidRPr="00A12139">
        <w:rPr>
          <w:b w:val="0"/>
          <w:color w:val="auto"/>
          <w:sz w:val="28"/>
          <w:szCs w:val="28"/>
        </w:rPr>
        <w:t xml:space="preserve"> </w:t>
      </w:r>
      <w:r w:rsidR="00A12139">
        <w:rPr>
          <w:b w:val="0"/>
          <w:color w:val="auto"/>
          <w:sz w:val="28"/>
          <w:szCs w:val="28"/>
        </w:rPr>
        <w:t xml:space="preserve">разработан </w:t>
      </w:r>
      <w:r w:rsidR="00932049">
        <w:rPr>
          <w:b w:val="0"/>
          <w:bCs w:val="0"/>
          <w:color w:val="26282F"/>
          <w:sz w:val="28"/>
          <w:szCs w:val="28"/>
        </w:rPr>
        <w:t xml:space="preserve">Управлением по взаимодействию с субъектами малого и среднего предпринимательства администрации </w:t>
      </w:r>
      <w:r w:rsidR="00932049" w:rsidRPr="00932049">
        <w:rPr>
          <w:b w:val="0"/>
          <w:color w:val="26282F"/>
          <w:sz w:val="28"/>
          <w:szCs w:val="28"/>
        </w:rPr>
        <w:t>Петропавловск-Камчатско</w:t>
      </w:r>
      <w:r w:rsidR="00932049" w:rsidRPr="00932049">
        <w:rPr>
          <w:b w:val="0"/>
          <w:bCs w:val="0"/>
          <w:color w:val="26282F"/>
          <w:sz w:val="28"/>
          <w:szCs w:val="28"/>
        </w:rPr>
        <w:t>го</w:t>
      </w:r>
      <w:r w:rsidR="00932049" w:rsidRPr="00932049">
        <w:rPr>
          <w:b w:val="0"/>
          <w:color w:val="26282F"/>
          <w:sz w:val="28"/>
          <w:szCs w:val="28"/>
        </w:rPr>
        <w:t xml:space="preserve"> городско</w:t>
      </w:r>
      <w:r w:rsidR="00932049" w:rsidRPr="00932049">
        <w:rPr>
          <w:b w:val="0"/>
          <w:bCs w:val="0"/>
          <w:color w:val="26282F"/>
          <w:sz w:val="28"/>
          <w:szCs w:val="28"/>
        </w:rPr>
        <w:t>го</w:t>
      </w:r>
      <w:r w:rsidR="00932049" w:rsidRPr="00932049">
        <w:rPr>
          <w:b w:val="0"/>
          <w:color w:val="26282F"/>
          <w:sz w:val="28"/>
          <w:szCs w:val="28"/>
        </w:rPr>
        <w:t xml:space="preserve"> округ</w:t>
      </w:r>
      <w:r w:rsidR="00932049" w:rsidRPr="00932049">
        <w:rPr>
          <w:b w:val="0"/>
          <w:bCs w:val="0"/>
          <w:color w:val="26282F"/>
          <w:sz w:val="28"/>
          <w:szCs w:val="28"/>
        </w:rPr>
        <w:t>а</w:t>
      </w:r>
      <w:r w:rsidR="00932049">
        <w:rPr>
          <w:b w:val="0"/>
          <w:color w:val="auto"/>
          <w:sz w:val="28"/>
          <w:szCs w:val="28"/>
        </w:rPr>
        <w:t xml:space="preserve"> </w:t>
      </w:r>
      <w:r w:rsidRPr="00B87A00">
        <w:rPr>
          <w:b w:val="0"/>
          <w:color w:val="auto"/>
          <w:sz w:val="28"/>
          <w:szCs w:val="28"/>
        </w:rPr>
        <w:t xml:space="preserve">и внесён на рассмотрение Главой </w:t>
      </w:r>
      <w:r w:rsidR="00932049">
        <w:rPr>
          <w:b w:val="0"/>
          <w:color w:val="auto"/>
          <w:sz w:val="28"/>
          <w:szCs w:val="28"/>
        </w:rPr>
        <w:t xml:space="preserve">администрации </w:t>
      </w:r>
      <w:r w:rsidRPr="00B87A00">
        <w:rPr>
          <w:b w:val="0"/>
          <w:color w:val="auto"/>
          <w:sz w:val="28"/>
          <w:szCs w:val="28"/>
        </w:rPr>
        <w:t xml:space="preserve">Петропавловск-Камчатского городского округа </w:t>
      </w:r>
      <w:r w:rsidR="00932049">
        <w:rPr>
          <w:b w:val="0"/>
          <w:color w:val="auto"/>
          <w:sz w:val="28"/>
          <w:szCs w:val="28"/>
        </w:rPr>
        <w:t>Алексеевым А.В.</w:t>
      </w:r>
    </w:p>
    <w:p w:rsidR="00C90E9C" w:rsidRPr="00B87A00" w:rsidRDefault="00C72E47" w:rsidP="00A121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7A00">
        <w:rPr>
          <w:sz w:val="28"/>
          <w:szCs w:val="28"/>
        </w:rPr>
        <w:lastRenderedPageBreak/>
        <w:t xml:space="preserve">Согласно пояснительной записке проект решения </w:t>
      </w:r>
      <w:r w:rsidR="00C90E9C" w:rsidRPr="00B87A00">
        <w:rPr>
          <w:sz w:val="28"/>
          <w:szCs w:val="28"/>
        </w:rPr>
        <w:t xml:space="preserve">разработан в </w:t>
      </w:r>
      <w:r w:rsidR="00932049">
        <w:rPr>
          <w:sz w:val="28"/>
          <w:szCs w:val="28"/>
        </w:rPr>
        <w:t xml:space="preserve">связи с необходимостью приведения Положения об </w:t>
      </w:r>
      <w:r w:rsidR="00932049" w:rsidRPr="00932049">
        <w:rPr>
          <w:bCs/>
          <w:color w:val="26282F"/>
          <w:sz w:val="28"/>
          <w:szCs w:val="28"/>
        </w:rPr>
        <w:t>Управлении по взаимодействию с субъектами малого и среднего предпринимательства администрации Петропавловск-Камчатского городского округа</w:t>
      </w:r>
      <w:r w:rsidR="00932049">
        <w:rPr>
          <w:rStyle w:val="a8"/>
          <w:bCs/>
          <w:color w:val="26282F"/>
          <w:sz w:val="28"/>
          <w:szCs w:val="28"/>
        </w:rPr>
        <w:footnoteReference w:id="6"/>
      </w:r>
      <w:r w:rsidR="00932049" w:rsidRPr="00932049">
        <w:rPr>
          <w:sz w:val="28"/>
          <w:szCs w:val="28"/>
        </w:rPr>
        <w:t xml:space="preserve"> </w:t>
      </w:r>
      <w:r w:rsidR="00920EC7">
        <w:rPr>
          <w:sz w:val="28"/>
          <w:szCs w:val="28"/>
        </w:rPr>
        <w:t>в соответстви</w:t>
      </w:r>
      <w:r w:rsidR="00944633">
        <w:rPr>
          <w:sz w:val="28"/>
          <w:szCs w:val="28"/>
        </w:rPr>
        <w:t>е</w:t>
      </w:r>
      <w:r w:rsidR="00920EC7">
        <w:rPr>
          <w:sz w:val="28"/>
          <w:szCs w:val="28"/>
        </w:rPr>
        <w:t xml:space="preserve"> с Федеральным законом от 13.03.2006 №38-ФЗ «О рекламе», Уставом Петропавловск-Камчатского городского округа</w:t>
      </w:r>
      <w:r w:rsidR="00920EC7">
        <w:rPr>
          <w:rStyle w:val="a8"/>
          <w:sz w:val="28"/>
          <w:szCs w:val="28"/>
        </w:rPr>
        <w:footnoteReference w:id="7"/>
      </w:r>
      <w:r w:rsidR="00920EC7">
        <w:rPr>
          <w:sz w:val="28"/>
          <w:szCs w:val="28"/>
        </w:rPr>
        <w:t>, муниципальными правовыми актами городского округа</w:t>
      </w:r>
      <w:r w:rsidR="00C90E9C" w:rsidRPr="00B87A00">
        <w:rPr>
          <w:sz w:val="28"/>
          <w:szCs w:val="28"/>
        </w:rPr>
        <w:t>.</w:t>
      </w:r>
    </w:p>
    <w:p w:rsidR="00B87A00" w:rsidRDefault="00B87A00" w:rsidP="00F6617C">
      <w:pPr>
        <w:autoSpaceDE w:val="0"/>
        <w:autoSpaceDN w:val="0"/>
        <w:adjustRightInd w:val="0"/>
        <w:spacing w:before="120"/>
        <w:ind w:firstLine="567"/>
        <w:jc w:val="both"/>
        <w:rPr>
          <w:bCs/>
          <w:color w:val="26282F"/>
          <w:sz w:val="28"/>
          <w:szCs w:val="28"/>
        </w:rPr>
      </w:pPr>
      <w:r w:rsidRPr="00B87A00">
        <w:rPr>
          <w:bCs/>
          <w:color w:val="26282F"/>
          <w:sz w:val="28"/>
          <w:szCs w:val="28"/>
        </w:rPr>
        <w:t>По результатам рассмотрения к проекту решения имеются следующие замечания:</w:t>
      </w:r>
    </w:p>
    <w:p w:rsidR="00876F6D" w:rsidRDefault="00876F6D" w:rsidP="00876F6D">
      <w:pPr>
        <w:ind w:firstLine="567"/>
        <w:jc w:val="both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1. </w:t>
      </w:r>
      <w:r w:rsidR="00F849F9" w:rsidRPr="00F849F9">
        <w:rPr>
          <w:bCs/>
          <w:color w:val="26282F"/>
          <w:sz w:val="28"/>
          <w:szCs w:val="28"/>
        </w:rPr>
        <w:t>Согла</w:t>
      </w:r>
      <w:r w:rsidR="00F849F9">
        <w:rPr>
          <w:bCs/>
          <w:color w:val="26282F"/>
          <w:sz w:val="28"/>
          <w:szCs w:val="28"/>
        </w:rPr>
        <w:t xml:space="preserve">сно </w:t>
      </w:r>
      <w:r w:rsidR="00920EC7">
        <w:rPr>
          <w:bCs/>
          <w:color w:val="26282F"/>
          <w:sz w:val="28"/>
          <w:szCs w:val="28"/>
        </w:rPr>
        <w:t xml:space="preserve">абзацу третьему пункта 2.1. Решения Городской Думы </w:t>
      </w:r>
      <w:r>
        <w:rPr>
          <w:bCs/>
          <w:color w:val="26282F"/>
          <w:sz w:val="28"/>
          <w:szCs w:val="28"/>
        </w:rPr>
        <w:t xml:space="preserve">от 27.06.2012 №510-нд </w:t>
      </w:r>
      <w:r w:rsidR="00A00556">
        <w:rPr>
          <w:bCs/>
          <w:color w:val="26282F"/>
          <w:sz w:val="28"/>
          <w:szCs w:val="28"/>
        </w:rPr>
        <w:t xml:space="preserve">«О порядке регулирования отношений, связанных с размещением рекламных конструкций на территории Петропавловск-Камчатского городского округа»: </w:t>
      </w:r>
      <w:r>
        <w:rPr>
          <w:bCs/>
          <w:color w:val="26282F"/>
          <w:sz w:val="28"/>
          <w:szCs w:val="28"/>
        </w:rPr>
        <w:t>«</w:t>
      </w:r>
      <w:r w:rsidRPr="00876F6D">
        <w:rPr>
          <w:bCs/>
          <w:color w:val="26282F"/>
          <w:sz w:val="28"/>
          <w:szCs w:val="28"/>
        </w:rPr>
        <w:t>Аукцион на право заключения договора на установку и эксплуатацию рекламной конструкции на земельном участке, который находится в муниципальной собственности городского округа или государственная собственность на который не разграничена, а также на здании или ином недвижимом имуществе, находящемся в муниципальной собственности городского округа, проводится Управлением либо уполномоченной организацией</w:t>
      </w:r>
      <w:r>
        <w:rPr>
          <w:bCs/>
          <w:color w:val="26282F"/>
          <w:sz w:val="28"/>
          <w:szCs w:val="28"/>
        </w:rPr>
        <w:t>…»</w:t>
      </w:r>
      <w:r w:rsidRPr="00876F6D">
        <w:rPr>
          <w:bCs/>
          <w:color w:val="26282F"/>
          <w:sz w:val="28"/>
          <w:szCs w:val="28"/>
        </w:rPr>
        <w:t>.</w:t>
      </w:r>
      <w:r>
        <w:rPr>
          <w:bCs/>
          <w:color w:val="26282F"/>
          <w:sz w:val="28"/>
          <w:szCs w:val="28"/>
        </w:rPr>
        <w:t xml:space="preserve"> При этом в </w:t>
      </w:r>
      <w:r w:rsidR="00A00556">
        <w:rPr>
          <w:bCs/>
          <w:color w:val="26282F"/>
          <w:sz w:val="28"/>
          <w:szCs w:val="28"/>
        </w:rPr>
        <w:t xml:space="preserve">рассматриваемом </w:t>
      </w:r>
      <w:r>
        <w:rPr>
          <w:bCs/>
          <w:color w:val="26282F"/>
          <w:sz w:val="28"/>
          <w:szCs w:val="28"/>
        </w:rPr>
        <w:t xml:space="preserve">проекте решения данная </w:t>
      </w:r>
      <w:r w:rsidR="002C598B">
        <w:rPr>
          <w:bCs/>
          <w:color w:val="26282F"/>
          <w:sz w:val="28"/>
          <w:szCs w:val="28"/>
        </w:rPr>
        <w:t>задача/</w:t>
      </w:r>
      <w:r>
        <w:rPr>
          <w:bCs/>
          <w:color w:val="26282F"/>
          <w:sz w:val="28"/>
          <w:szCs w:val="28"/>
        </w:rPr>
        <w:t>функция отсутствует в перечне задач, функций и обязанностей Управления. В связи с чем предлагается:</w:t>
      </w:r>
    </w:p>
    <w:p w:rsidR="00F007A5" w:rsidRDefault="00876F6D" w:rsidP="00876F6D">
      <w:pPr>
        <w:ind w:firstLine="567"/>
        <w:jc w:val="both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- внести изменения в пункт 3 проекта решения</w:t>
      </w:r>
      <w:r w:rsidR="00F007A5">
        <w:rPr>
          <w:bCs/>
          <w:color w:val="26282F"/>
          <w:sz w:val="28"/>
          <w:szCs w:val="28"/>
        </w:rPr>
        <w:t xml:space="preserve">: </w:t>
      </w:r>
    </w:p>
    <w:p w:rsidR="00F007A5" w:rsidRDefault="00F007A5" w:rsidP="00876F6D">
      <w:pPr>
        <w:ind w:firstLine="567"/>
        <w:jc w:val="both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«3. Подпункт 3.2.3 изложить в следующей редакции:</w:t>
      </w:r>
    </w:p>
    <w:p w:rsidR="00876F6D" w:rsidRDefault="00F007A5" w:rsidP="00876F6D">
      <w:pPr>
        <w:ind w:firstLine="567"/>
        <w:jc w:val="both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«3.2.3 </w:t>
      </w:r>
      <w:r w:rsidRPr="00F007A5">
        <w:rPr>
          <w:bCs/>
          <w:color w:val="26282F"/>
          <w:sz w:val="28"/>
          <w:szCs w:val="28"/>
        </w:rPr>
        <w:t xml:space="preserve">организация разработки схемы размещения на территории городского округа рекламных конструкций на земельных участках независимо от форм собственности, а также на зданиях или ином недвижимом имуществе, находящихся в собственности Камчатского края или муниципальной собственности городского округа, </w:t>
      </w:r>
      <w:r w:rsidRPr="00F007A5">
        <w:rPr>
          <w:bCs/>
          <w:color w:val="26282F"/>
          <w:sz w:val="28"/>
          <w:szCs w:val="28"/>
          <w:u w:val="single"/>
        </w:rPr>
        <w:t>организация и проведение торгов на заключение договоров на установк</w:t>
      </w:r>
      <w:r>
        <w:rPr>
          <w:bCs/>
          <w:color w:val="26282F"/>
          <w:sz w:val="28"/>
          <w:szCs w:val="28"/>
          <w:u w:val="single"/>
        </w:rPr>
        <w:t>у</w:t>
      </w:r>
      <w:r w:rsidRPr="00F007A5">
        <w:rPr>
          <w:bCs/>
          <w:color w:val="26282F"/>
          <w:sz w:val="28"/>
          <w:szCs w:val="28"/>
          <w:u w:val="single"/>
        </w:rPr>
        <w:t xml:space="preserve"> и эксплуатацию рекламных конструкций в отношении мест</w:t>
      </w:r>
      <w:r>
        <w:rPr>
          <w:bCs/>
          <w:color w:val="26282F"/>
          <w:sz w:val="28"/>
          <w:szCs w:val="28"/>
          <w:u w:val="single"/>
        </w:rPr>
        <w:t xml:space="preserve"> размещения рекламных конструкций</w:t>
      </w:r>
      <w:r w:rsidRPr="00F007A5">
        <w:rPr>
          <w:bCs/>
          <w:color w:val="26282F"/>
          <w:sz w:val="28"/>
          <w:szCs w:val="28"/>
          <w:u w:val="single"/>
        </w:rPr>
        <w:t>, указанных в схеме</w:t>
      </w:r>
      <w:r>
        <w:rPr>
          <w:bCs/>
          <w:color w:val="26282F"/>
          <w:sz w:val="28"/>
          <w:szCs w:val="28"/>
          <w:u w:val="single"/>
        </w:rPr>
        <w:t xml:space="preserve"> размещения</w:t>
      </w:r>
      <w:r w:rsidRPr="00F007A5">
        <w:rPr>
          <w:bCs/>
          <w:color w:val="26282F"/>
          <w:sz w:val="28"/>
          <w:szCs w:val="28"/>
          <w:u w:val="single"/>
        </w:rPr>
        <w:t>,</w:t>
      </w:r>
      <w:r>
        <w:rPr>
          <w:bCs/>
          <w:color w:val="26282F"/>
          <w:sz w:val="28"/>
          <w:szCs w:val="28"/>
        </w:rPr>
        <w:t xml:space="preserve"> </w:t>
      </w:r>
      <w:r w:rsidRPr="00F007A5">
        <w:rPr>
          <w:bCs/>
          <w:color w:val="26282F"/>
          <w:sz w:val="28"/>
          <w:szCs w:val="28"/>
        </w:rPr>
        <w:t xml:space="preserve">выдача разрешений на установку и эксплуатацию рекламных конструкций на территории городского округа, аннулирование таких разрешений, выдача предписаний о демонтаже </w:t>
      </w:r>
      <w:r>
        <w:rPr>
          <w:bCs/>
          <w:color w:val="26282F"/>
          <w:sz w:val="28"/>
          <w:szCs w:val="28"/>
        </w:rPr>
        <w:t>рекл</w:t>
      </w:r>
      <w:r w:rsidRPr="00F007A5">
        <w:rPr>
          <w:bCs/>
          <w:color w:val="26282F"/>
          <w:sz w:val="28"/>
          <w:szCs w:val="28"/>
        </w:rPr>
        <w:t xml:space="preserve">амных конструкций, установленных и </w:t>
      </w:r>
      <w:r>
        <w:rPr>
          <w:bCs/>
          <w:color w:val="26282F"/>
          <w:sz w:val="28"/>
          <w:szCs w:val="28"/>
        </w:rPr>
        <w:t xml:space="preserve">(или) </w:t>
      </w:r>
      <w:r w:rsidRPr="00F007A5">
        <w:rPr>
          <w:bCs/>
          <w:color w:val="26282F"/>
          <w:sz w:val="28"/>
          <w:szCs w:val="28"/>
        </w:rPr>
        <w:t xml:space="preserve">эксплуатируемых на территории городского округа без разрешения, срок действия которого не истек, осуществляемые в соответствии с </w:t>
      </w:r>
      <w:hyperlink r:id="rId9" w:history="1">
        <w:r w:rsidRPr="00F007A5">
          <w:rPr>
            <w:bCs/>
            <w:color w:val="26282F"/>
            <w:sz w:val="28"/>
            <w:szCs w:val="28"/>
          </w:rPr>
          <w:t>Федеральным законом</w:t>
        </w:r>
      </w:hyperlink>
      <w:r w:rsidR="00A00556">
        <w:rPr>
          <w:bCs/>
          <w:color w:val="26282F"/>
          <w:sz w:val="28"/>
          <w:szCs w:val="28"/>
        </w:rPr>
        <w:t xml:space="preserve"> «</w:t>
      </w:r>
      <w:r w:rsidRPr="00F007A5">
        <w:rPr>
          <w:bCs/>
          <w:color w:val="26282F"/>
          <w:sz w:val="28"/>
          <w:szCs w:val="28"/>
        </w:rPr>
        <w:t>О рекламе</w:t>
      </w:r>
      <w:r>
        <w:rPr>
          <w:bCs/>
          <w:color w:val="26282F"/>
          <w:sz w:val="28"/>
          <w:szCs w:val="28"/>
        </w:rPr>
        <w:t>»;».»</w:t>
      </w:r>
      <w:r w:rsidR="00876F6D">
        <w:rPr>
          <w:bCs/>
          <w:color w:val="26282F"/>
          <w:sz w:val="28"/>
          <w:szCs w:val="28"/>
        </w:rPr>
        <w:t xml:space="preserve"> </w:t>
      </w:r>
    </w:p>
    <w:p w:rsidR="00F007A5" w:rsidRDefault="00F007A5" w:rsidP="00876F6D">
      <w:pPr>
        <w:ind w:firstLine="567"/>
        <w:jc w:val="both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- внести изменения в пункт 12 проекта решения:</w:t>
      </w:r>
    </w:p>
    <w:p w:rsidR="00F007A5" w:rsidRDefault="00F007A5" w:rsidP="00876F6D">
      <w:pPr>
        <w:ind w:firstLine="567"/>
        <w:jc w:val="both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«12. Подпункт 4.2.9 изложить в следующей редакции:</w:t>
      </w:r>
    </w:p>
    <w:p w:rsidR="00F007A5" w:rsidRPr="00876F6D" w:rsidRDefault="00F007A5" w:rsidP="00876F6D">
      <w:pPr>
        <w:ind w:firstLine="567"/>
        <w:jc w:val="both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«4.2.9 </w:t>
      </w:r>
      <w:r w:rsidRPr="00F007A5">
        <w:rPr>
          <w:bCs/>
          <w:color w:val="26282F"/>
          <w:sz w:val="28"/>
          <w:szCs w:val="28"/>
        </w:rPr>
        <w:t xml:space="preserve">организация разработки схемы размещения на территории городского округа рекламных конструкций на земельных участках независимо от форм собственности, а также на зданиях или ином </w:t>
      </w:r>
      <w:r w:rsidRPr="00F007A5">
        <w:rPr>
          <w:bCs/>
          <w:color w:val="26282F"/>
          <w:sz w:val="28"/>
          <w:szCs w:val="28"/>
        </w:rPr>
        <w:lastRenderedPageBreak/>
        <w:t xml:space="preserve">недвижимом имуществе, находящихся в собственности Камчатского края или муниципальной собственности городского округа, </w:t>
      </w:r>
      <w:r w:rsidRPr="00F007A5">
        <w:rPr>
          <w:bCs/>
          <w:color w:val="26282F"/>
          <w:sz w:val="28"/>
          <w:szCs w:val="28"/>
          <w:u w:val="single"/>
        </w:rPr>
        <w:t>организация и проведение торгов на заключение договоров на установк</w:t>
      </w:r>
      <w:r>
        <w:rPr>
          <w:bCs/>
          <w:color w:val="26282F"/>
          <w:sz w:val="28"/>
          <w:szCs w:val="28"/>
          <w:u w:val="single"/>
        </w:rPr>
        <w:t>у</w:t>
      </w:r>
      <w:r w:rsidRPr="00F007A5">
        <w:rPr>
          <w:bCs/>
          <w:color w:val="26282F"/>
          <w:sz w:val="28"/>
          <w:szCs w:val="28"/>
          <w:u w:val="single"/>
        </w:rPr>
        <w:t xml:space="preserve"> и эксплуатацию рекламных конструкций в отношении мест</w:t>
      </w:r>
      <w:r>
        <w:rPr>
          <w:bCs/>
          <w:color w:val="26282F"/>
          <w:sz w:val="28"/>
          <w:szCs w:val="28"/>
          <w:u w:val="single"/>
        </w:rPr>
        <w:t xml:space="preserve"> размещения рекламных конструкций</w:t>
      </w:r>
      <w:r w:rsidRPr="00F007A5">
        <w:rPr>
          <w:bCs/>
          <w:color w:val="26282F"/>
          <w:sz w:val="28"/>
          <w:szCs w:val="28"/>
          <w:u w:val="single"/>
        </w:rPr>
        <w:t>, указанных в схеме</w:t>
      </w:r>
      <w:r>
        <w:rPr>
          <w:bCs/>
          <w:color w:val="26282F"/>
          <w:sz w:val="28"/>
          <w:szCs w:val="28"/>
          <w:u w:val="single"/>
        </w:rPr>
        <w:t xml:space="preserve"> размещения</w:t>
      </w:r>
      <w:r w:rsidRPr="00F007A5">
        <w:rPr>
          <w:bCs/>
          <w:color w:val="26282F"/>
          <w:sz w:val="28"/>
          <w:szCs w:val="28"/>
          <w:u w:val="single"/>
        </w:rPr>
        <w:t>,</w:t>
      </w:r>
      <w:r>
        <w:rPr>
          <w:bCs/>
          <w:color w:val="26282F"/>
          <w:sz w:val="28"/>
          <w:szCs w:val="28"/>
        </w:rPr>
        <w:t xml:space="preserve"> </w:t>
      </w:r>
      <w:r w:rsidRPr="00F007A5">
        <w:rPr>
          <w:bCs/>
          <w:color w:val="26282F"/>
          <w:sz w:val="28"/>
          <w:szCs w:val="28"/>
        </w:rPr>
        <w:t xml:space="preserve">выдача разрешений на установку и эксплуатацию рекламных конструкций на территории городского округа, аннулирование таких разрешений, выдача предписаний о демонтаже </w:t>
      </w:r>
      <w:r>
        <w:rPr>
          <w:bCs/>
          <w:color w:val="26282F"/>
          <w:sz w:val="28"/>
          <w:szCs w:val="28"/>
        </w:rPr>
        <w:t>рекл</w:t>
      </w:r>
      <w:r w:rsidRPr="00F007A5">
        <w:rPr>
          <w:bCs/>
          <w:color w:val="26282F"/>
          <w:sz w:val="28"/>
          <w:szCs w:val="28"/>
        </w:rPr>
        <w:t xml:space="preserve">амных конструкций, установленных и </w:t>
      </w:r>
      <w:r>
        <w:rPr>
          <w:bCs/>
          <w:color w:val="26282F"/>
          <w:sz w:val="28"/>
          <w:szCs w:val="28"/>
        </w:rPr>
        <w:t xml:space="preserve">(или) </w:t>
      </w:r>
      <w:r w:rsidRPr="00F007A5">
        <w:rPr>
          <w:bCs/>
          <w:color w:val="26282F"/>
          <w:sz w:val="28"/>
          <w:szCs w:val="28"/>
        </w:rPr>
        <w:t xml:space="preserve">эксплуатируемых на территории городского округа без разрешения, срок действия которого не истек, осуществляемые в соответствии с </w:t>
      </w:r>
      <w:hyperlink r:id="rId10" w:history="1">
        <w:r w:rsidRPr="00F007A5">
          <w:rPr>
            <w:bCs/>
            <w:color w:val="26282F"/>
            <w:sz w:val="28"/>
            <w:szCs w:val="28"/>
          </w:rPr>
          <w:t>Федеральным законом</w:t>
        </w:r>
      </w:hyperlink>
      <w:r w:rsidRPr="00F007A5">
        <w:rPr>
          <w:bCs/>
          <w:color w:val="26282F"/>
          <w:sz w:val="28"/>
          <w:szCs w:val="28"/>
        </w:rPr>
        <w:t xml:space="preserve"> </w:t>
      </w:r>
      <w:r w:rsidR="00A00556">
        <w:rPr>
          <w:bCs/>
          <w:color w:val="26282F"/>
          <w:sz w:val="28"/>
          <w:szCs w:val="28"/>
        </w:rPr>
        <w:t>«</w:t>
      </w:r>
      <w:r w:rsidRPr="00F007A5">
        <w:rPr>
          <w:bCs/>
          <w:color w:val="26282F"/>
          <w:sz w:val="28"/>
          <w:szCs w:val="28"/>
        </w:rPr>
        <w:t>О рекламе</w:t>
      </w:r>
      <w:r>
        <w:rPr>
          <w:bCs/>
          <w:color w:val="26282F"/>
          <w:sz w:val="28"/>
          <w:szCs w:val="28"/>
        </w:rPr>
        <w:t>»;».»</w:t>
      </w:r>
    </w:p>
    <w:p w:rsidR="0073203A" w:rsidRPr="0073203A" w:rsidRDefault="0073203A" w:rsidP="008D7A2A">
      <w:pPr>
        <w:pStyle w:val="ConsNormal"/>
        <w:spacing w:before="120"/>
        <w:ind w:firstLine="567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73203A">
        <w:rPr>
          <w:rFonts w:ascii="Times New Roman" w:hAnsi="Times New Roman" w:cs="Times New Roman"/>
          <w:bCs/>
          <w:color w:val="26282F"/>
          <w:sz w:val="28"/>
          <w:szCs w:val="28"/>
        </w:rPr>
        <w:t>На основании изложенных в экспертном заключении замечаний Контрольно-счётная палата предлагает:</w:t>
      </w:r>
    </w:p>
    <w:p w:rsidR="0073203A" w:rsidRPr="0073203A" w:rsidRDefault="0073203A" w:rsidP="0073203A">
      <w:pPr>
        <w:pStyle w:val="ConsNormal"/>
        <w:tabs>
          <w:tab w:val="left" w:pos="1800"/>
        </w:tabs>
        <w:ind w:firstLine="567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73203A">
        <w:rPr>
          <w:rFonts w:ascii="Times New Roman" w:hAnsi="Times New Roman" w:cs="Times New Roman"/>
          <w:bCs/>
          <w:color w:val="26282F"/>
          <w:sz w:val="28"/>
          <w:szCs w:val="28"/>
        </w:rPr>
        <w:t>- разработчику проекта учесть вышеуказанные замечания и внести соответствующие дополнения в проект решения;</w:t>
      </w:r>
    </w:p>
    <w:p w:rsidR="00770886" w:rsidRDefault="0073203A" w:rsidP="0073203A">
      <w:pPr>
        <w:pStyle w:val="ConsNormal"/>
        <w:widowControl/>
        <w:tabs>
          <w:tab w:val="left" w:pos="1800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03A">
        <w:rPr>
          <w:rFonts w:ascii="Times New Roman" w:hAnsi="Times New Roman" w:cs="Times New Roman"/>
          <w:bCs/>
          <w:color w:val="26282F"/>
          <w:sz w:val="28"/>
          <w:szCs w:val="28"/>
        </w:rPr>
        <w:t>- Депутатам Городской Думы при рассмотрении проекта решения учесть замечания Контрольно-счётной палаты, изложенные в настоящем экспертном заключении.</w:t>
      </w:r>
    </w:p>
    <w:p w:rsidR="00770886" w:rsidRDefault="00770886" w:rsidP="00213752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0886" w:rsidRDefault="00770886" w:rsidP="00213752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0886" w:rsidRDefault="00770886" w:rsidP="00213752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3752" w:rsidRPr="005512F3" w:rsidRDefault="00213752" w:rsidP="00213752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Аудитор</w:t>
      </w:r>
    </w:p>
    <w:p w:rsidR="00213752" w:rsidRPr="005512F3" w:rsidRDefault="00213752" w:rsidP="00213752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2F3">
        <w:rPr>
          <w:rFonts w:ascii="Times New Roman" w:hAnsi="Times New Roman" w:cs="Times New Roman"/>
          <w:b/>
          <w:sz w:val="28"/>
          <w:szCs w:val="28"/>
        </w:rPr>
        <w:t>Контрольно-счётной палаты</w:t>
      </w:r>
    </w:p>
    <w:p w:rsidR="00213752" w:rsidRPr="005512F3" w:rsidRDefault="00213752" w:rsidP="00213752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12F3">
        <w:rPr>
          <w:rFonts w:ascii="Times New Roman" w:hAnsi="Times New Roman" w:cs="Times New Roman"/>
          <w:b/>
          <w:bCs/>
          <w:sz w:val="28"/>
          <w:szCs w:val="28"/>
        </w:rPr>
        <w:t xml:space="preserve">Петропавловск-Камчатского </w:t>
      </w:r>
    </w:p>
    <w:p w:rsidR="00EE09A1" w:rsidRDefault="00213752" w:rsidP="00A00556">
      <w:pPr>
        <w:pStyle w:val="ConsNormal"/>
        <w:widowControl/>
        <w:tabs>
          <w:tab w:val="left" w:pos="1800"/>
        </w:tabs>
        <w:ind w:firstLine="0"/>
        <w:jc w:val="both"/>
        <w:rPr>
          <w:sz w:val="28"/>
          <w:szCs w:val="28"/>
        </w:rPr>
      </w:pPr>
      <w:r w:rsidRPr="005512F3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</w:t>
      </w:r>
      <w:r w:rsidRPr="005512F3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512F3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В.А. Кочеткова</w:t>
      </w:r>
    </w:p>
    <w:sectPr w:rsidR="00EE09A1" w:rsidSect="003608AE">
      <w:footerReference w:type="even" r:id="rId11"/>
      <w:footerReference w:type="default" r:id="rId12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899" w:rsidRDefault="00F74899">
      <w:r>
        <w:separator/>
      </w:r>
    </w:p>
  </w:endnote>
  <w:endnote w:type="continuationSeparator" w:id="1">
    <w:p w:rsidR="00F74899" w:rsidRDefault="00F74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A1E" w:rsidRDefault="00EC6790" w:rsidP="006A7407">
    <w:pPr>
      <w:pStyle w:val="a4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00A1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0A1E" w:rsidRDefault="00400A1E" w:rsidP="00165BD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A1E" w:rsidRDefault="00EC6790" w:rsidP="006A7407">
    <w:pPr>
      <w:pStyle w:val="a4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00A1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11956">
      <w:rPr>
        <w:rStyle w:val="a5"/>
        <w:noProof/>
      </w:rPr>
      <w:t>1</w:t>
    </w:r>
    <w:r>
      <w:rPr>
        <w:rStyle w:val="a5"/>
      </w:rPr>
      <w:fldChar w:fldCharType="end"/>
    </w:r>
  </w:p>
  <w:p w:rsidR="00400A1E" w:rsidRDefault="00400A1E" w:rsidP="00165BD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899" w:rsidRDefault="00F74899">
      <w:r>
        <w:separator/>
      </w:r>
    </w:p>
  </w:footnote>
  <w:footnote w:type="continuationSeparator" w:id="1">
    <w:p w:rsidR="00F74899" w:rsidRDefault="00F74899">
      <w:r>
        <w:continuationSeparator/>
      </w:r>
    </w:p>
  </w:footnote>
  <w:footnote w:id="2">
    <w:p w:rsidR="004337E5" w:rsidRDefault="004337E5" w:rsidP="004337E5">
      <w:pPr>
        <w:pStyle w:val="a6"/>
        <w:jc w:val="both"/>
      </w:pPr>
      <w:r>
        <w:rPr>
          <w:rStyle w:val="a8"/>
        </w:rPr>
        <w:footnoteRef/>
      </w:r>
      <w:r>
        <w:t xml:space="preserve"> Утверждено решением Петропавловск-Камчатской Городской Думы от 05.07.2005 № 172-р.</w:t>
      </w:r>
    </w:p>
  </w:footnote>
  <w:footnote w:id="3">
    <w:p w:rsidR="004337E5" w:rsidRDefault="004337E5" w:rsidP="004337E5">
      <w:pPr>
        <w:pStyle w:val="a6"/>
        <w:jc w:val="both"/>
      </w:pPr>
      <w:r>
        <w:rPr>
          <w:rStyle w:val="a8"/>
        </w:rPr>
        <w:footnoteRef/>
      </w:r>
      <w:r>
        <w:t xml:space="preserve"> «Об общих принципах организации и деятельности контрольно-счётных органов субъектов РФ и муниципальных образований».</w:t>
      </w:r>
    </w:p>
  </w:footnote>
  <w:footnote w:id="4">
    <w:p w:rsidR="004337E5" w:rsidRDefault="004337E5" w:rsidP="004337E5">
      <w:pPr>
        <w:pStyle w:val="a6"/>
        <w:jc w:val="both"/>
      </w:pPr>
      <w:r>
        <w:rPr>
          <w:rStyle w:val="a8"/>
        </w:rPr>
        <w:footnoteRef/>
      </w:r>
      <w:r>
        <w:t xml:space="preserve"> «О бюджетном устройстве и бюджетном процессе в Петропавловск-Камчатском городском округе».</w:t>
      </w:r>
    </w:p>
  </w:footnote>
  <w:footnote w:id="5">
    <w:p w:rsidR="00400A1E" w:rsidRDefault="00400A1E">
      <w:pPr>
        <w:pStyle w:val="a6"/>
      </w:pPr>
      <w:r>
        <w:rPr>
          <w:rStyle w:val="a8"/>
        </w:rPr>
        <w:footnoteRef/>
      </w:r>
      <w:r>
        <w:t xml:space="preserve"> Далее – Городская Дума.</w:t>
      </w:r>
    </w:p>
  </w:footnote>
  <w:footnote w:id="6">
    <w:p w:rsidR="00932049" w:rsidRDefault="00932049">
      <w:pPr>
        <w:pStyle w:val="a6"/>
      </w:pPr>
      <w:r>
        <w:rPr>
          <w:rStyle w:val="a8"/>
        </w:rPr>
        <w:footnoteRef/>
      </w:r>
      <w:r>
        <w:t xml:space="preserve"> Далее – Управление.</w:t>
      </w:r>
    </w:p>
  </w:footnote>
  <w:footnote w:id="7">
    <w:p w:rsidR="00920EC7" w:rsidRDefault="00920EC7">
      <w:pPr>
        <w:pStyle w:val="a6"/>
      </w:pPr>
      <w:r>
        <w:rPr>
          <w:rStyle w:val="a8"/>
        </w:rPr>
        <w:footnoteRef/>
      </w:r>
      <w:r>
        <w:t xml:space="preserve"> Далее – городской округ.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664C1"/>
    <w:multiLevelType w:val="hybridMultilevel"/>
    <w:tmpl w:val="1EA89732"/>
    <w:lvl w:ilvl="0" w:tplc="6FD498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79BA5234">
      <w:start w:val="1"/>
      <w:numFmt w:val="bullet"/>
      <w:lvlText w:val=""/>
      <w:lvlJc w:val="left"/>
      <w:pPr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553C68"/>
    <w:multiLevelType w:val="hybridMultilevel"/>
    <w:tmpl w:val="9CC4A966"/>
    <w:lvl w:ilvl="0" w:tplc="3C4A2C7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16614553"/>
    <w:multiLevelType w:val="hybridMultilevel"/>
    <w:tmpl w:val="ACF49272"/>
    <w:lvl w:ilvl="0" w:tplc="8542DC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7B2D51"/>
    <w:multiLevelType w:val="hybridMultilevel"/>
    <w:tmpl w:val="9106037A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9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5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">
    <w:nsid w:val="275768CD"/>
    <w:multiLevelType w:val="hybridMultilevel"/>
    <w:tmpl w:val="08005A68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5">
    <w:nsid w:val="29B42287"/>
    <w:multiLevelType w:val="hybridMultilevel"/>
    <w:tmpl w:val="45DA19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2AE4EAB"/>
    <w:multiLevelType w:val="hybridMultilevel"/>
    <w:tmpl w:val="89142384"/>
    <w:lvl w:ilvl="0" w:tplc="5D5267C0">
      <w:start w:val="1"/>
      <w:numFmt w:val="decimal"/>
      <w:lvlText w:val="%1)"/>
      <w:lvlJc w:val="left"/>
      <w:pPr>
        <w:tabs>
          <w:tab w:val="num" w:pos="1530"/>
        </w:tabs>
        <w:ind w:left="1530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43E15E90"/>
    <w:multiLevelType w:val="hybridMultilevel"/>
    <w:tmpl w:val="17F8DC5A"/>
    <w:lvl w:ilvl="0" w:tplc="3906E4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BA84081"/>
    <w:multiLevelType w:val="hybridMultilevel"/>
    <w:tmpl w:val="FAD8DE42"/>
    <w:lvl w:ilvl="0" w:tplc="79BA5234">
      <w:start w:val="1"/>
      <w:numFmt w:val="bullet"/>
      <w:lvlText w:val=""/>
      <w:lvlJc w:val="left"/>
      <w:pPr>
        <w:ind w:left="2934" w:hanging="360"/>
      </w:pPr>
      <w:rPr>
        <w:rFonts w:ascii="Symbol" w:hAnsi="Symbol" w:hint="default"/>
      </w:rPr>
    </w:lvl>
    <w:lvl w:ilvl="1" w:tplc="AF388CAA">
      <w:start w:val="1"/>
      <w:numFmt w:val="bullet"/>
      <w:lvlText w:val="­"/>
      <w:lvlJc w:val="left"/>
      <w:pPr>
        <w:ind w:left="27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>
    <w:nsid w:val="4E8C15B4"/>
    <w:multiLevelType w:val="hybridMultilevel"/>
    <w:tmpl w:val="EE2CB8D8"/>
    <w:lvl w:ilvl="0" w:tplc="BE78B0B8">
      <w:start w:val="1"/>
      <w:numFmt w:val="decimal"/>
      <w:lvlText w:val="%1)"/>
      <w:lvlJc w:val="left"/>
      <w:pPr>
        <w:tabs>
          <w:tab w:val="num" w:pos="1530"/>
        </w:tabs>
        <w:ind w:left="1530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508677A7"/>
    <w:multiLevelType w:val="hybridMultilevel"/>
    <w:tmpl w:val="0E2AD67A"/>
    <w:lvl w:ilvl="0" w:tplc="D340D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703479"/>
    <w:multiLevelType w:val="hybridMultilevel"/>
    <w:tmpl w:val="6C8CBD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1"/>
  </w:num>
  <w:num w:numId="5">
    <w:abstractNumId w:val="1"/>
  </w:num>
  <w:num w:numId="6">
    <w:abstractNumId w:val="3"/>
  </w:num>
  <w:num w:numId="7">
    <w:abstractNumId w:val="5"/>
  </w:num>
  <w:num w:numId="8">
    <w:abstractNumId w:val="10"/>
  </w:num>
  <w:num w:numId="9">
    <w:abstractNumId w:val="2"/>
  </w:num>
  <w:num w:numId="10">
    <w:abstractNumId w:val="0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62098D"/>
    <w:rsid w:val="00001179"/>
    <w:rsid w:val="00005564"/>
    <w:rsid w:val="00005950"/>
    <w:rsid w:val="00005CEE"/>
    <w:rsid w:val="000076C0"/>
    <w:rsid w:val="00013871"/>
    <w:rsid w:val="00013AAD"/>
    <w:rsid w:val="00013D2E"/>
    <w:rsid w:val="000145C2"/>
    <w:rsid w:val="00015F2C"/>
    <w:rsid w:val="000174F5"/>
    <w:rsid w:val="000264E9"/>
    <w:rsid w:val="00027FC7"/>
    <w:rsid w:val="00031FDB"/>
    <w:rsid w:val="0003288F"/>
    <w:rsid w:val="0003530A"/>
    <w:rsid w:val="00035F52"/>
    <w:rsid w:val="00037285"/>
    <w:rsid w:val="0004317E"/>
    <w:rsid w:val="0004639C"/>
    <w:rsid w:val="000502B4"/>
    <w:rsid w:val="000507BC"/>
    <w:rsid w:val="00051130"/>
    <w:rsid w:val="000534F8"/>
    <w:rsid w:val="0006136F"/>
    <w:rsid w:val="00065735"/>
    <w:rsid w:val="00070705"/>
    <w:rsid w:val="00070A91"/>
    <w:rsid w:val="0007149F"/>
    <w:rsid w:val="00074B13"/>
    <w:rsid w:val="000777DF"/>
    <w:rsid w:val="00080252"/>
    <w:rsid w:val="0008147C"/>
    <w:rsid w:val="00081A88"/>
    <w:rsid w:val="00084194"/>
    <w:rsid w:val="0008513A"/>
    <w:rsid w:val="00085760"/>
    <w:rsid w:val="000A1EE2"/>
    <w:rsid w:val="000A5C26"/>
    <w:rsid w:val="000B1E8B"/>
    <w:rsid w:val="000B4DA0"/>
    <w:rsid w:val="000B6EAE"/>
    <w:rsid w:val="000B7D6D"/>
    <w:rsid w:val="000C0BC0"/>
    <w:rsid w:val="000C11C9"/>
    <w:rsid w:val="000C12DE"/>
    <w:rsid w:val="000C1B89"/>
    <w:rsid w:val="000C37E0"/>
    <w:rsid w:val="000C3F98"/>
    <w:rsid w:val="000D0C04"/>
    <w:rsid w:val="000D1C6F"/>
    <w:rsid w:val="000D69BB"/>
    <w:rsid w:val="000D6AA7"/>
    <w:rsid w:val="000E211F"/>
    <w:rsid w:val="000E26ED"/>
    <w:rsid w:val="000E54DE"/>
    <w:rsid w:val="000E55DF"/>
    <w:rsid w:val="000E5882"/>
    <w:rsid w:val="000F306E"/>
    <w:rsid w:val="000F4828"/>
    <w:rsid w:val="000F7391"/>
    <w:rsid w:val="001037A1"/>
    <w:rsid w:val="00106DD8"/>
    <w:rsid w:val="0011042F"/>
    <w:rsid w:val="00112B1B"/>
    <w:rsid w:val="001145FA"/>
    <w:rsid w:val="0011496C"/>
    <w:rsid w:val="00116F12"/>
    <w:rsid w:val="00117CD6"/>
    <w:rsid w:val="00117D29"/>
    <w:rsid w:val="0012119B"/>
    <w:rsid w:val="001239E1"/>
    <w:rsid w:val="0012472E"/>
    <w:rsid w:val="00125671"/>
    <w:rsid w:val="00125E60"/>
    <w:rsid w:val="001261EB"/>
    <w:rsid w:val="00126A37"/>
    <w:rsid w:val="00126AF6"/>
    <w:rsid w:val="00130A59"/>
    <w:rsid w:val="001326DE"/>
    <w:rsid w:val="001329D9"/>
    <w:rsid w:val="00134DB9"/>
    <w:rsid w:val="001360B0"/>
    <w:rsid w:val="00136A17"/>
    <w:rsid w:val="00137BC8"/>
    <w:rsid w:val="001406AF"/>
    <w:rsid w:val="00142FA1"/>
    <w:rsid w:val="00150637"/>
    <w:rsid w:val="00150BDE"/>
    <w:rsid w:val="00151CB0"/>
    <w:rsid w:val="001530BC"/>
    <w:rsid w:val="001534FD"/>
    <w:rsid w:val="001545C0"/>
    <w:rsid w:val="001563BD"/>
    <w:rsid w:val="0015744E"/>
    <w:rsid w:val="0015792B"/>
    <w:rsid w:val="00160140"/>
    <w:rsid w:val="001606E9"/>
    <w:rsid w:val="00163DC3"/>
    <w:rsid w:val="0016491B"/>
    <w:rsid w:val="00165BDD"/>
    <w:rsid w:val="001721B1"/>
    <w:rsid w:val="001760E8"/>
    <w:rsid w:val="00176327"/>
    <w:rsid w:val="00177382"/>
    <w:rsid w:val="001806E9"/>
    <w:rsid w:val="00180E16"/>
    <w:rsid w:val="00185151"/>
    <w:rsid w:val="00187A23"/>
    <w:rsid w:val="00191210"/>
    <w:rsid w:val="0019377D"/>
    <w:rsid w:val="001968C7"/>
    <w:rsid w:val="001A5B05"/>
    <w:rsid w:val="001B4029"/>
    <w:rsid w:val="001B6693"/>
    <w:rsid w:val="001B7008"/>
    <w:rsid w:val="001C0952"/>
    <w:rsid w:val="001C2D0A"/>
    <w:rsid w:val="001C31AC"/>
    <w:rsid w:val="001C596E"/>
    <w:rsid w:val="001C5BF4"/>
    <w:rsid w:val="001C6183"/>
    <w:rsid w:val="001D26A2"/>
    <w:rsid w:val="001D47AA"/>
    <w:rsid w:val="001D7062"/>
    <w:rsid w:val="001D7EDE"/>
    <w:rsid w:val="001E49FB"/>
    <w:rsid w:val="001E64FD"/>
    <w:rsid w:val="001F50A2"/>
    <w:rsid w:val="00200F6A"/>
    <w:rsid w:val="0020155A"/>
    <w:rsid w:val="00201D7E"/>
    <w:rsid w:val="00213752"/>
    <w:rsid w:val="00215728"/>
    <w:rsid w:val="00216D6E"/>
    <w:rsid w:val="002329F7"/>
    <w:rsid w:val="00236C58"/>
    <w:rsid w:val="00240CC2"/>
    <w:rsid w:val="00243532"/>
    <w:rsid w:val="0025115B"/>
    <w:rsid w:val="00251DBB"/>
    <w:rsid w:val="0025278D"/>
    <w:rsid w:val="00254762"/>
    <w:rsid w:val="00254CEE"/>
    <w:rsid w:val="00255C93"/>
    <w:rsid w:val="0025635E"/>
    <w:rsid w:val="002607F1"/>
    <w:rsid w:val="00260C7B"/>
    <w:rsid w:val="00261BD9"/>
    <w:rsid w:val="00263DF4"/>
    <w:rsid w:val="00264268"/>
    <w:rsid w:val="00267EAB"/>
    <w:rsid w:val="00267F3A"/>
    <w:rsid w:val="00276BB6"/>
    <w:rsid w:val="00281752"/>
    <w:rsid w:val="00282217"/>
    <w:rsid w:val="00282CCC"/>
    <w:rsid w:val="00284018"/>
    <w:rsid w:val="00284319"/>
    <w:rsid w:val="002859CF"/>
    <w:rsid w:val="0028758A"/>
    <w:rsid w:val="00292AD5"/>
    <w:rsid w:val="00295276"/>
    <w:rsid w:val="00295E5F"/>
    <w:rsid w:val="002A01E3"/>
    <w:rsid w:val="002A0D99"/>
    <w:rsid w:val="002A3B0B"/>
    <w:rsid w:val="002A430D"/>
    <w:rsid w:val="002A4B85"/>
    <w:rsid w:val="002A607A"/>
    <w:rsid w:val="002A7C08"/>
    <w:rsid w:val="002B267B"/>
    <w:rsid w:val="002B2EFC"/>
    <w:rsid w:val="002C2907"/>
    <w:rsid w:val="002C5783"/>
    <w:rsid w:val="002C598B"/>
    <w:rsid w:val="002C72A4"/>
    <w:rsid w:val="002C78F3"/>
    <w:rsid w:val="002D09F1"/>
    <w:rsid w:val="002D33FD"/>
    <w:rsid w:val="002D65C5"/>
    <w:rsid w:val="002D7254"/>
    <w:rsid w:val="002D7F9D"/>
    <w:rsid w:val="002D7FBF"/>
    <w:rsid w:val="002E32D5"/>
    <w:rsid w:val="002E3DC7"/>
    <w:rsid w:val="002F1533"/>
    <w:rsid w:val="002F63CD"/>
    <w:rsid w:val="002F7B66"/>
    <w:rsid w:val="00302E4D"/>
    <w:rsid w:val="00303B6F"/>
    <w:rsid w:val="00304703"/>
    <w:rsid w:val="003054E4"/>
    <w:rsid w:val="00305D77"/>
    <w:rsid w:val="00316B66"/>
    <w:rsid w:val="0032220D"/>
    <w:rsid w:val="003242BB"/>
    <w:rsid w:val="00327969"/>
    <w:rsid w:val="00336EA9"/>
    <w:rsid w:val="00341CDA"/>
    <w:rsid w:val="00343569"/>
    <w:rsid w:val="00345257"/>
    <w:rsid w:val="0034577F"/>
    <w:rsid w:val="00345C96"/>
    <w:rsid w:val="00347AF5"/>
    <w:rsid w:val="00351D28"/>
    <w:rsid w:val="003608AE"/>
    <w:rsid w:val="00365615"/>
    <w:rsid w:val="0036561E"/>
    <w:rsid w:val="00371356"/>
    <w:rsid w:val="00374E74"/>
    <w:rsid w:val="0037577D"/>
    <w:rsid w:val="00375B2F"/>
    <w:rsid w:val="003852E9"/>
    <w:rsid w:val="003857EA"/>
    <w:rsid w:val="00387B71"/>
    <w:rsid w:val="00390369"/>
    <w:rsid w:val="003911D7"/>
    <w:rsid w:val="00394B82"/>
    <w:rsid w:val="003965F8"/>
    <w:rsid w:val="00396A10"/>
    <w:rsid w:val="003972C0"/>
    <w:rsid w:val="003A69BD"/>
    <w:rsid w:val="003A779A"/>
    <w:rsid w:val="003B16DC"/>
    <w:rsid w:val="003B32B1"/>
    <w:rsid w:val="003B39CA"/>
    <w:rsid w:val="003C12CD"/>
    <w:rsid w:val="003C2018"/>
    <w:rsid w:val="003C4D4F"/>
    <w:rsid w:val="003C4DB8"/>
    <w:rsid w:val="003C7B9F"/>
    <w:rsid w:val="003D517C"/>
    <w:rsid w:val="003D5CC4"/>
    <w:rsid w:val="003D765A"/>
    <w:rsid w:val="003E11EC"/>
    <w:rsid w:val="003E3EF2"/>
    <w:rsid w:val="003E60D6"/>
    <w:rsid w:val="003E7E7D"/>
    <w:rsid w:val="003F14E6"/>
    <w:rsid w:val="003F4D8B"/>
    <w:rsid w:val="003F5891"/>
    <w:rsid w:val="003F5AA6"/>
    <w:rsid w:val="003F6564"/>
    <w:rsid w:val="00400700"/>
    <w:rsid w:val="00400A1E"/>
    <w:rsid w:val="00401DA4"/>
    <w:rsid w:val="0040500F"/>
    <w:rsid w:val="004066C4"/>
    <w:rsid w:val="00407F4B"/>
    <w:rsid w:val="00411956"/>
    <w:rsid w:val="0041243B"/>
    <w:rsid w:val="004126F0"/>
    <w:rsid w:val="00412700"/>
    <w:rsid w:val="0041545D"/>
    <w:rsid w:val="004161C1"/>
    <w:rsid w:val="00417E37"/>
    <w:rsid w:val="00420F88"/>
    <w:rsid w:val="004220E4"/>
    <w:rsid w:val="00422C97"/>
    <w:rsid w:val="004231C7"/>
    <w:rsid w:val="00426D99"/>
    <w:rsid w:val="00431959"/>
    <w:rsid w:val="00431FC0"/>
    <w:rsid w:val="004337E5"/>
    <w:rsid w:val="004414B9"/>
    <w:rsid w:val="00450CED"/>
    <w:rsid w:val="00453426"/>
    <w:rsid w:val="00455181"/>
    <w:rsid w:val="00460041"/>
    <w:rsid w:val="0046106A"/>
    <w:rsid w:val="004622E6"/>
    <w:rsid w:val="00463BF8"/>
    <w:rsid w:val="00464787"/>
    <w:rsid w:val="00466A75"/>
    <w:rsid w:val="004671AD"/>
    <w:rsid w:val="00473C66"/>
    <w:rsid w:val="00473DF1"/>
    <w:rsid w:val="00477552"/>
    <w:rsid w:val="00477CA5"/>
    <w:rsid w:val="00480AC0"/>
    <w:rsid w:val="004830B9"/>
    <w:rsid w:val="00484A34"/>
    <w:rsid w:val="004855FE"/>
    <w:rsid w:val="00486C29"/>
    <w:rsid w:val="00495C60"/>
    <w:rsid w:val="00495CCE"/>
    <w:rsid w:val="00497CCC"/>
    <w:rsid w:val="004A3A16"/>
    <w:rsid w:val="004A6239"/>
    <w:rsid w:val="004A6280"/>
    <w:rsid w:val="004B39F4"/>
    <w:rsid w:val="004B44B5"/>
    <w:rsid w:val="004B6DBB"/>
    <w:rsid w:val="004C0C69"/>
    <w:rsid w:val="004C2A3D"/>
    <w:rsid w:val="004C3D91"/>
    <w:rsid w:val="004C703C"/>
    <w:rsid w:val="004D019F"/>
    <w:rsid w:val="004D1491"/>
    <w:rsid w:val="004D420C"/>
    <w:rsid w:val="004D5FCA"/>
    <w:rsid w:val="004E0591"/>
    <w:rsid w:val="004E11D4"/>
    <w:rsid w:val="004E6927"/>
    <w:rsid w:val="004F0895"/>
    <w:rsid w:val="004F0B51"/>
    <w:rsid w:val="004F1007"/>
    <w:rsid w:val="004F2577"/>
    <w:rsid w:val="004F305E"/>
    <w:rsid w:val="004F42F3"/>
    <w:rsid w:val="004F4AA1"/>
    <w:rsid w:val="004F57B2"/>
    <w:rsid w:val="004F5AAA"/>
    <w:rsid w:val="004F6B9A"/>
    <w:rsid w:val="00504FBC"/>
    <w:rsid w:val="00506558"/>
    <w:rsid w:val="00507F58"/>
    <w:rsid w:val="00521B18"/>
    <w:rsid w:val="00523639"/>
    <w:rsid w:val="00523FCF"/>
    <w:rsid w:val="005245F3"/>
    <w:rsid w:val="00525390"/>
    <w:rsid w:val="00527E25"/>
    <w:rsid w:val="00530BB3"/>
    <w:rsid w:val="00531101"/>
    <w:rsid w:val="00532B1E"/>
    <w:rsid w:val="00536E6D"/>
    <w:rsid w:val="005424BC"/>
    <w:rsid w:val="00544EE7"/>
    <w:rsid w:val="005512F3"/>
    <w:rsid w:val="00552C55"/>
    <w:rsid w:val="00555293"/>
    <w:rsid w:val="00555B3C"/>
    <w:rsid w:val="005572E4"/>
    <w:rsid w:val="00562416"/>
    <w:rsid w:val="005626F9"/>
    <w:rsid w:val="0056412A"/>
    <w:rsid w:val="00564773"/>
    <w:rsid w:val="00565B74"/>
    <w:rsid w:val="00566713"/>
    <w:rsid w:val="00571266"/>
    <w:rsid w:val="00571D60"/>
    <w:rsid w:val="00572B12"/>
    <w:rsid w:val="0057389D"/>
    <w:rsid w:val="0057491C"/>
    <w:rsid w:val="00575BCA"/>
    <w:rsid w:val="00580AA8"/>
    <w:rsid w:val="00583AA4"/>
    <w:rsid w:val="005849FE"/>
    <w:rsid w:val="00590AF1"/>
    <w:rsid w:val="00591CC9"/>
    <w:rsid w:val="0059237F"/>
    <w:rsid w:val="005927FD"/>
    <w:rsid w:val="00592944"/>
    <w:rsid w:val="005A36FF"/>
    <w:rsid w:val="005A4483"/>
    <w:rsid w:val="005A452A"/>
    <w:rsid w:val="005A5826"/>
    <w:rsid w:val="005A74B4"/>
    <w:rsid w:val="005A7E96"/>
    <w:rsid w:val="005B016F"/>
    <w:rsid w:val="005B054D"/>
    <w:rsid w:val="005B12D8"/>
    <w:rsid w:val="005B3455"/>
    <w:rsid w:val="005C64EA"/>
    <w:rsid w:val="005C7496"/>
    <w:rsid w:val="005D7EAD"/>
    <w:rsid w:val="005E6121"/>
    <w:rsid w:val="005F099C"/>
    <w:rsid w:val="005F5F27"/>
    <w:rsid w:val="00606C38"/>
    <w:rsid w:val="00613A49"/>
    <w:rsid w:val="00613E94"/>
    <w:rsid w:val="00615E34"/>
    <w:rsid w:val="00616641"/>
    <w:rsid w:val="00616746"/>
    <w:rsid w:val="0061748F"/>
    <w:rsid w:val="00620882"/>
    <w:rsid w:val="0062098D"/>
    <w:rsid w:val="00626492"/>
    <w:rsid w:val="0062661F"/>
    <w:rsid w:val="00630BA3"/>
    <w:rsid w:val="006350B5"/>
    <w:rsid w:val="00636339"/>
    <w:rsid w:val="0063781D"/>
    <w:rsid w:val="00643C2E"/>
    <w:rsid w:val="00644A3E"/>
    <w:rsid w:val="00645A07"/>
    <w:rsid w:val="00650EC2"/>
    <w:rsid w:val="006546CB"/>
    <w:rsid w:val="00662024"/>
    <w:rsid w:val="00662047"/>
    <w:rsid w:val="006628A9"/>
    <w:rsid w:val="00663CF9"/>
    <w:rsid w:val="00666855"/>
    <w:rsid w:val="006718F0"/>
    <w:rsid w:val="00674037"/>
    <w:rsid w:val="00674717"/>
    <w:rsid w:val="00674729"/>
    <w:rsid w:val="00682E1D"/>
    <w:rsid w:val="00684803"/>
    <w:rsid w:val="00685453"/>
    <w:rsid w:val="00685F23"/>
    <w:rsid w:val="00686C0F"/>
    <w:rsid w:val="00687585"/>
    <w:rsid w:val="0069192C"/>
    <w:rsid w:val="00691D5E"/>
    <w:rsid w:val="00696F5B"/>
    <w:rsid w:val="006A5750"/>
    <w:rsid w:val="006A6CF0"/>
    <w:rsid w:val="006A6D82"/>
    <w:rsid w:val="006A7407"/>
    <w:rsid w:val="006A7DBB"/>
    <w:rsid w:val="006B345F"/>
    <w:rsid w:val="006B7739"/>
    <w:rsid w:val="006C380A"/>
    <w:rsid w:val="006C3C3E"/>
    <w:rsid w:val="006C3D3C"/>
    <w:rsid w:val="006C6101"/>
    <w:rsid w:val="006D20EE"/>
    <w:rsid w:val="006D3997"/>
    <w:rsid w:val="006D5C96"/>
    <w:rsid w:val="006E1CAD"/>
    <w:rsid w:val="006E6632"/>
    <w:rsid w:val="006F0F8A"/>
    <w:rsid w:val="006F2BC2"/>
    <w:rsid w:val="006F3D53"/>
    <w:rsid w:val="006F7FA2"/>
    <w:rsid w:val="00701619"/>
    <w:rsid w:val="00707245"/>
    <w:rsid w:val="00711075"/>
    <w:rsid w:val="00711919"/>
    <w:rsid w:val="0071553C"/>
    <w:rsid w:val="007179C8"/>
    <w:rsid w:val="0072152B"/>
    <w:rsid w:val="00722321"/>
    <w:rsid w:val="0072275D"/>
    <w:rsid w:val="007237EF"/>
    <w:rsid w:val="00727E4B"/>
    <w:rsid w:val="0073203A"/>
    <w:rsid w:val="007343A7"/>
    <w:rsid w:val="00734FFD"/>
    <w:rsid w:val="007444A0"/>
    <w:rsid w:val="00744B80"/>
    <w:rsid w:val="00750B1B"/>
    <w:rsid w:val="007565C7"/>
    <w:rsid w:val="00756D91"/>
    <w:rsid w:val="00760AEC"/>
    <w:rsid w:val="007618E0"/>
    <w:rsid w:val="00767560"/>
    <w:rsid w:val="00770886"/>
    <w:rsid w:val="00772A8A"/>
    <w:rsid w:val="00772D88"/>
    <w:rsid w:val="00772F07"/>
    <w:rsid w:val="00773ABB"/>
    <w:rsid w:val="00776D5E"/>
    <w:rsid w:val="00781874"/>
    <w:rsid w:val="00785B5A"/>
    <w:rsid w:val="00787B97"/>
    <w:rsid w:val="0079135F"/>
    <w:rsid w:val="007954C0"/>
    <w:rsid w:val="007A29B7"/>
    <w:rsid w:val="007A61EE"/>
    <w:rsid w:val="007A626D"/>
    <w:rsid w:val="007A68D9"/>
    <w:rsid w:val="007A7572"/>
    <w:rsid w:val="007B0215"/>
    <w:rsid w:val="007B0978"/>
    <w:rsid w:val="007B6D8F"/>
    <w:rsid w:val="007C33A9"/>
    <w:rsid w:val="007C394E"/>
    <w:rsid w:val="007C4A70"/>
    <w:rsid w:val="007C50C3"/>
    <w:rsid w:val="007D1E76"/>
    <w:rsid w:val="007D3CEE"/>
    <w:rsid w:val="007F34D7"/>
    <w:rsid w:val="007F7034"/>
    <w:rsid w:val="007F7208"/>
    <w:rsid w:val="0080081F"/>
    <w:rsid w:val="00801289"/>
    <w:rsid w:val="00805DAC"/>
    <w:rsid w:val="0080697A"/>
    <w:rsid w:val="00813802"/>
    <w:rsid w:val="00816284"/>
    <w:rsid w:val="00820B7E"/>
    <w:rsid w:val="00821B49"/>
    <w:rsid w:val="00825553"/>
    <w:rsid w:val="00825E14"/>
    <w:rsid w:val="00827629"/>
    <w:rsid w:val="008302EE"/>
    <w:rsid w:val="008314F8"/>
    <w:rsid w:val="00831B6D"/>
    <w:rsid w:val="00831D96"/>
    <w:rsid w:val="0083244A"/>
    <w:rsid w:val="00837FF0"/>
    <w:rsid w:val="00844AFB"/>
    <w:rsid w:val="00844C12"/>
    <w:rsid w:val="00845818"/>
    <w:rsid w:val="00846D7C"/>
    <w:rsid w:val="0085571F"/>
    <w:rsid w:val="00855E68"/>
    <w:rsid w:val="00856296"/>
    <w:rsid w:val="008568C1"/>
    <w:rsid w:val="00856DB8"/>
    <w:rsid w:val="00857FF2"/>
    <w:rsid w:val="00867AF0"/>
    <w:rsid w:val="008727C4"/>
    <w:rsid w:val="00872BA1"/>
    <w:rsid w:val="00876F6D"/>
    <w:rsid w:val="0087771C"/>
    <w:rsid w:val="00877CE6"/>
    <w:rsid w:val="00880167"/>
    <w:rsid w:val="00880905"/>
    <w:rsid w:val="0088225C"/>
    <w:rsid w:val="008835A6"/>
    <w:rsid w:val="008867D4"/>
    <w:rsid w:val="00890363"/>
    <w:rsid w:val="0089253A"/>
    <w:rsid w:val="00895908"/>
    <w:rsid w:val="00895EAA"/>
    <w:rsid w:val="008A2E41"/>
    <w:rsid w:val="008A523E"/>
    <w:rsid w:val="008A5E07"/>
    <w:rsid w:val="008A6A40"/>
    <w:rsid w:val="008B1524"/>
    <w:rsid w:val="008B1BEF"/>
    <w:rsid w:val="008B726E"/>
    <w:rsid w:val="008C46E8"/>
    <w:rsid w:val="008C59D8"/>
    <w:rsid w:val="008D04B7"/>
    <w:rsid w:val="008D1060"/>
    <w:rsid w:val="008D19B1"/>
    <w:rsid w:val="008D661E"/>
    <w:rsid w:val="008D6F15"/>
    <w:rsid w:val="008D7A2A"/>
    <w:rsid w:val="008E07A2"/>
    <w:rsid w:val="008E4F8A"/>
    <w:rsid w:val="008E6AB0"/>
    <w:rsid w:val="008F20E3"/>
    <w:rsid w:val="008F3172"/>
    <w:rsid w:val="008F6305"/>
    <w:rsid w:val="008F76D4"/>
    <w:rsid w:val="008F7A5D"/>
    <w:rsid w:val="008F7DAD"/>
    <w:rsid w:val="009010F4"/>
    <w:rsid w:val="00901BC7"/>
    <w:rsid w:val="009054D3"/>
    <w:rsid w:val="009177A6"/>
    <w:rsid w:val="0092049A"/>
    <w:rsid w:val="00920EC7"/>
    <w:rsid w:val="009223C4"/>
    <w:rsid w:val="00926EAC"/>
    <w:rsid w:val="00930BB5"/>
    <w:rsid w:val="00931EBA"/>
    <w:rsid w:val="00932049"/>
    <w:rsid w:val="00934CED"/>
    <w:rsid w:val="00935958"/>
    <w:rsid w:val="00936CC9"/>
    <w:rsid w:val="00937F6B"/>
    <w:rsid w:val="00944633"/>
    <w:rsid w:val="0094605F"/>
    <w:rsid w:val="009501AE"/>
    <w:rsid w:val="00951705"/>
    <w:rsid w:val="009547AF"/>
    <w:rsid w:val="00954C3F"/>
    <w:rsid w:val="0095535B"/>
    <w:rsid w:val="00955B50"/>
    <w:rsid w:val="009565BA"/>
    <w:rsid w:val="00967D69"/>
    <w:rsid w:val="00971137"/>
    <w:rsid w:val="00971365"/>
    <w:rsid w:val="0097177C"/>
    <w:rsid w:val="00975378"/>
    <w:rsid w:val="00977C50"/>
    <w:rsid w:val="00981F1E"/>
    <w:rsid w:val="00983F6B"/>
    <w:rsid w:val="00983F96"/>
    <w:rsid w:val="00993FEF"/>
    <w:rsid w:val="0099446C"/>
    <w:rsid w:val="00997953"/>
    <w:rsid w:val="009A0D0B"/>
    <w:rsid w:val="009A10F3"/>
    <w:rsid w:val="009A6563"/>
    <w:rsid w:val="009B0D89"/>
    <w:rsid w:val="009B1B95"/>
    <w:rsid w:val="009B4FCD"/>
    <w:rsid w:val="009B630F"/>
    <w:rsid w:val="009C1015"/>
    <w:rsid w:val="009C5262"/>
    <w:rsid w:val="009C78DF"/>
    <w:rsid w:val="009D126B"/>
    <w:rsid w:val="009D1AEE"/>
    <w:rsid w:val="009D27DD"/>
    <w:rsid w:val="009D2C11"/>
    <w:rsid w:val="009D333D"/>
    <w:rsid w:val="009D3621"/>
    <w:rsid w:val="009D749D"/>
    <w:rsid w:val="009E31B1"/>
    <w:rsid w:val="009E32F5"/>
    <w:rsid w:val="009E5EB6"/>
    <w:rsid w:val="009E7606"/>
    <w:rsid w:val="00A00556"/>
    <w:rsid w:val="00A02714"/>
    <w:rsid w:val="00A03A8A"/>
    <w:rsid w:val="00A03AE2"/>
    <w:rsid w:val="00A04966"/>
    <w:rsid w:val="00A05E86"/>
    <w:rsid w:val="00A12139"/>
    <w:rsid w:val="00A126B0"/>
    <w:rsid w:val="00A16C2E"/>
    <w:rsid w:val="00A21D6F"/>
    <w:rsid w:val="00A23E3A"/>
    <w:rsid w:val="00A24332"/>
    <w:rsid w:val="00A24CEE"/>
    <w:rsid w:val="00A25C1E"/>
    <w:rsid w:val="00A2683F"/>
    <w:rsid w:val="00A26E43"/>
    <w:rsid w:val="00A30E1D"/>
    <w:rsid w:val="00A34967"/>
    <w:rsid w:val="00A35DB5"/>
    <w:rsid w:val="00A3718B"/>
    <w:rsid w:val="00A37915"/>
    <w:rsid w:val="00A4467D"/>
    <w:rsid w:val="00A46F3B"/>
    <w:rsid w:val="00A47867"/>
    <w:rsid w:val="00A50C53"/>
    <w:rsid w:val="00A5330D"/>
    <w:rsid w:val="00A621E2"/>
    <w:rsid w:val="00A62C82"/>
    <w:rsid w:val="00A65CEF"/>
    <w:rsid w:val="00A72B56"/>
    <w:rsid w:val="00A7309E"/>
    <w:rsid w:val="00A73D41"/>
    <w:rsid w:val="00A74480"/>
    <w:rsid w:val="00A74D4C"/>
    <w:rsid w:val="00A75EEC"/>
    <w:rsid w:val="00A8002E"/>
    <w:rsid w:val="00A82300"/>
    <w:rsid w:val="00A83B52"/>
    <w:rsid w:val="00A8525B"/>
    <w:rsid w:val="00A8542B"/>
    <w:rsid w:val="00A868B2"/>
    <w:rsid w:val="00A906E9"/>
    <w:rsid w:val="00A90A01"/>
    <w:rsid w:val="00A91B10"/>
    <w:rsid w:val="00A9286D"/>
    <w:rsid w:val="00A93CD7"/>
    <w:rsid w:val="00A947E5"/>
    <w:rsid w:val="00A94A91"/>
    <w:rsid w:val="00A97B17"/>
    <w:rsid w:val="00AA37A1"/>
    <w:rsid w:val="00AA5C5D"/>
    <w:rsid w:val="00AB2F8E"/>
    <w:rsid w:val="00AB33DA"/>
    <w:rsid w:val="00AD0440"/>
    <w:rsid w:val="00AD04FC"/>
    <w:rsid w:val="00AD3F23"/>
    <w:rsid w:val="00AD5664"/>
    <w:rsid w:val="00AD5C23"/>
    <w:rsid w:val="00AE0079"/>
    <w:rsid w:val="00AE0911"/>
    <w:rsid w:val="00AE756F"/>
    <w:rsid w:val="00B00C99"/>
    <w:rsid w:val="00B05885"/>
    <w:rsid w:val="00B0685D"/>
    <w:rsid w:val="00B07978"/>
    <w:rsid w:val="00B079C6"/>
    <w:rsid w:val="00B07C93"/>
    <w:rsid w:val="00B10C9C"/>
    <w:rsid w:val="00B132D5"/>
    <w:rsid w:val="00B147FE"/>
    <w:rsid w:val="00B167EF"/>
    <w:rsid w:val="00B16AA6"/>
    <w:rsid w:val="00B16AB1"/>
    <w:rsid w:val="00B1759E"/>
    <w:rsid w:val="00B22C39"/>
    <w:rsid w:val="00B24373"/>
    <w:rsid w:val="00B259C3"/>
    <w:rsid w:val="00B3747F"/>
    <w:rsid w:val="00B37B4F"/>
    <w:rsid w:val="00B44173"/>
    <w:rsid w:val="00B50478"/>
    <w:rsid w:val="00B51D38"/>
    <w:rsid w:val="00B53B0C"/>
    <w:rsid w:val="00B64B96"/>
    <w:rsid w:val="00B671A8"/>
    <w:rsid w:val="00B67448"/>
    <w:rsid w:val="00B700DD"/>
    <w:rsid w:val="00B76D71"/>
    <w:rsid w:val="00B83D7D"/>
    <w:rsid w:val="00B87A00"/>
    <w:rsid w:val="00B91126"/>
    <w:rsid w:val="00B9299E"/>
    <w:rsid w:val="00B9344A"/>
    <w:rsid w:val="00BA043D"/>
    <w:rsid w:val="00BA049F"/>
    <w:rsid w:val="00BA0D97"/>
    <w:rsid w:val="00BA4691"/>
    <w:rsid w:val="00BA64D2"/>
    <w:rsid w:val="00BA6B69"/>
    <w:rsid w:val="00BB0C4C"/>
    <w:rsid w:val="00BB17C5"/>
    <w:rsid w:val="00BB514F"/>
    <w:rsid w:val="00BB5CAE"/>
    <w:rsid w:val="00BB6171"/>
    <w:rsid w:val="00BC0BFC"/>
    <w:rsid w:val="00BC3BDA"/>
    <w:rsid w:val="00BD210B"/>
    <w:rsid w:val="00BD2945"/>
    <w:rsid w:val="00BD4088"/>
    <w:rsid w:val="00BD4E46"/>
    <w:rsid w:val="00BD6A31"/>
    <w:rsid w:val="00BE020E"/>
    <w:rsid w:val="00BE0E49"/>
    <w:rsid w:val="00BE177F"/>
    <w:rsid w:val="00BE26B8"/>
    <w:rsid w:val="00BE3D06"/>
    <w:rsid w:val="00BE463A"/>
    <w:rsid w:val="00BE6FC6"/>
    <w:rsid w:val="00BF028F"/>
    <w:rsid w:val="00BF17A0"/>
    <w:rsid w:val="00BF2592"/>
    <w:rsid w:val="00BF34ED"/>
    <w:rsid w:val="00BF7735"/>
    <w:rsid w:val="00C02E4C"/>
    <w:rsid w:val="00C0358C"/>
    <w:rsid w:val="00C10D3E"/>
    <w:rsid w:val="00C14CCF"/>
    <w:rsid w:val="00C15DC4"/>
    <w:rsid w:val="00C21287"/>
    <w:rsid w:val="00C21CC7"/>
    <w:rsid w:val="00C21D38"/>
    <w:rsid w:val="00C22573"/>
    <w:rsid w:val="00C232D4"/>
    <w:rsid w:val="00C30FC2"/>
    <w:rsid w:val="00C322C4"/>
    <w:rsid w:val="00C3407A"/>
    <w:rsid w:val="00C449BE"/>
    <w:rsid w:val="00C50D91"/>
    <w:rsid w:val="00C520B9"/>
    <w:rsid w:val="00C554E8"/>
    <w:rsid w:val="00C56368"/>
    <w:rsid w:val="00C56FAC"/>
    <w:rsid w:val="00C60760"/>
    <w:rsid w:val="00C63AED"/>
    <w:rsid w:val="00C659CE"/>
    <w:rsid w:val="00C65E57"/>
    <w:rsid w:val="00C710D7"/>
    <w:rsid w:val="00C72E47"/>
    <w:rsid w:val="00C760BB"/>
    <w:rsid w:val="00C80D07"/>
    <w:rsid w:val="00C82B3D"/>
    <w:rsid w:val="00C873A1"/>
    <w:rsid w:val="00C87AEA"/>
    <w:rsid w:val="00C90E9C"/>
    <w:rsid w:val="00C93243"/>
    <w:rsid w:val="00C95CF2"/>
    <w:rsid w:val="00C95EEC"/>
    <w:rsid w:val="00C969CB"/>
    <w:rsid w:val="00CA195A"/>
    <w:rsid w:val="00CA19B9"/>
    <w:rsid w:val="00CA3542"/>
    <w:rsid w:val="00CA6310"/>
    <w:rsid w:val="00CA7984"/>
    <w:rsid w:val="00CA7ED6"/>
    <w:rsid w:val="00CB3236"/>
    <w:rsid w:val="00CB5978"/>
    <w:rsid w:val="00CC1A3F"/>
    <w:rsid w:val="00CC3E74"/>
    <w:rsid w:val="00CC4F47"/>
    <w:rsid w:val="00CC7065"/>
    <w:rsid w:val="00CC73AC"/>
    <w:rsid w:val="00CD2F4C"/>
    <w:rsid w:val="00CD71D2"/>
    <w:rsid w:val="00CE1B4D"/>
    <w:rsid w:val="00CE6452"/>
    <w:rsid w:val="00CE68B1"/>
    <w:rsid w:val="00CF02F1"/>
    <w:rsid w:val="00CF06F5"/>
    <w:rsid w:val="00D02F21"/>
    <w:rsid w:val="00D06B19"/>
    <w:rsid w:val="00D07B33"/>
    <w:rsid w:val="00D1333C"/>
    <w:rsid w:val="00D21ED5"/>
    <w:rsid w:val="00D22E8B"/>
    <w:rsid w:val="00D239CB"/>
    <w:rsid w:val="00D25BB1"/>
    <w:rsid w:val="00D25DD0"/>
    <w:rsid w:val="00D26B8B"/>
    <w:rsid w:val="00D26FDA"/>
    <w:rsid w:val="00D319B9"/>
    <w:rsid w:val="00D32089"/>
    <w:rsid w:val="00D34691"/>
    <w:rsid w:val="00D36661"/>
    <w:rsid w:val="00D372FA"/>
    <w:rsid w:val="00D37F61"/>
    <w:rsid w:val="00D37F89"/>
    <w:rsid w:val="00D40398"/>
    <w:rsid w:val="00D414D5"/>
    <w:rsid w:val="00D41630"/>
    <w:rsid w:val="00D41E5A"/>
    <w:rsid w:val="00D460CE"/>
    <w:rsid w:val="00D52096"/>
    <w:rsid w:val="00D52A65"/>
    <w:rsid w:val="00D52DF4"/>
    <w:rsid w:val="00D552A2"/>
    <w:rsid w:val="00D555EC"/>
    <w:rsid w:val="00D55A64"/>
    <w:rsid w:val="00D55CD6"/>
    <w:rsid w:val="00D64F36"/>
    <w:rsid w:val="00D65BBC"/>
    <w:rsid w:val="00D66A3C"/>
    <w:rsid w:val="00D743DE"/>
    <w:rsid w:val="00D76DFE"/>
    <w:rsid w:val="00D770E5"/>
    <w:rsid w:val="00D80601"/>
    <w:rsid w:val="00D81A83"/>
    <w:rsid w:val="00D84176"/>
    <w:rsid w:val="00D85A8D"/>
    <w:rsid w:val="00D902FE"/>
    <w:rsid w:val="00D911C1"/>
    <w:rsid w:val="00D92836"/>
    <w:rsid w:val="00D94CD9"/>
    <w:rsid w:val="00D95C48"/>
    <w:rsid w:val="00D97CD4"/>
    <w:rsid w:val="00DA3E93"/>
    <w:rsid w:val="00DA4E9D"/>
    <w:rsid w:val="00DA63FB"/>
    <w:rsid w:val="00DA7C05"/>
    <w:rsid w:val="00DB0B2B"/>
    <w:rsid w:val="00DB261A"/>
    <w:rsid w:val="00DB3981"/>
    <w:rsid w:val="00DB52AA"/>
    <w:rsid w:val="00DB5829"/>
    <w:rsid w:val="00DB6616"/>
    <w:rsid w:val="00DB6F40"/>
    <w:rsid w:val="00DC00EE"/>
    <w:rsid w:val="00DC2017"/>
    <w:rsid w:val="00DC221D"/>
    <w:rsid w:val="00DC3B58"/>
    <w:rsid w:val="00DC45C9"/>
    <w:rsid w:val="00DC4D1F"/>
    <w:rsid w:val="00DC6648"/>
    <w:rsid w:val="00DD1938"/>
    <w:rsid w:val="00DD2B86"/>
    <w:rsid w:val="00DD2BE1"/>
    <w:rsid w:val="00DD4002"/>
    <w:rsid w:val="00DE0FC7"/>
    <w:rsid w:val="00DE2AE7"/>
    <w:rsid w:val="00DE3046"/>
    <w:rsid w:val="00DE4AD4"/>
    <w:rsid w:val="00DE7918"/>
    <w:rsid w:val="00DF6CF9"/>
    <w:rsid w:val="00E010EE"/>
    <w:rsid w:val="00E01236"/>
    <w:rsid w:val="00E01E3C"/>
    <w:rsid w:val="00E06A84"/>
    <w:rsid w:val="00E06EDD"/>
    <w:rsid w:val="00E16658"/>
    <w:rsid w:val="00E24FFB"/>
    <w:rsid w:val="00E25784"/>
    <w:rsid w:val="00E265F6"/>
    <w:rsid w:val="00E305F0"/>
    <w:rsid w:val="00E32A0C"/>
    <w:rsid w:val="00E35786"/>
    <w:rsid w:val="00E35DB0"/>
    <w:rsid w:val="00E35E79"/>
    <w:rsid w:val="00E43303"/>
    <w:rsid w:val="00E524CA"/>
    <w:rsid w:val="00E53A14"/>
    <w:rsid w:val="00E54059"/>
    <w:rsid w:val="00E628AC"/>
    <w:rsid w:val="00E70D21"/>
    <w:rsid w:val="00E712EA"/>
    <w:rsid w:val="00E76E9C"/>
    <w:rsid w:val="00E80566"/>
    <w:rsid w:val="00E81A54"/>
    <w:rsid w:val="00E8279E"/>
    <w:rsid w:val="00E853B0"/>
    <w:rsid w:val="00E85905"/>
    <w:rsid w:val="00E87A2A"/>
    <w:rsid w:val="00E93930"/>
    <w:rsid w:val="00E95A6E"/>
    <w:rsid w:val="00E95AB9"/>
    <w:rsid w:val="00E9688A"/>
    <w:rsid w:val="00EA608E"/>
    <w:rsid w:val="00EB4E5B"/>
    <w:rsid w:val="00EB5615"/>
    <w:rsid w:val="00EB5810"/>
    <w:rsid w:val="00EC0438"/>
    <w:rsid w:val="00EC6790"/>
    <w:rsid w:val="00ED18C5"/>
    <w:rsid w:val="00ED47C1"/>
    <w:rsid w:val="00ED5500"/>
    <w:rsid w:val="00EE09A1"/>
    <w:rsid w:val="00EE3933"/>
    <w:rsid w:val="00EE5DE7"/>
    <w:rsid w:val="00EE72F4"/>
    <w:rsid w:val="00EE7A73"/>
    <w:rsid w:val="00EF06A3"/>
    <w:rsid w:val="00EF0E22"/>
    <w:rsid w:val="00EF14A4"/>
    <w:rsid w:val="00EF3513"/>
    <w:rsid w:val="00EF4D10"/>
    <w:rsid w:val="00EF5A5A"/>
    <w:rsid w:val="00EF7E26"/>
    <w:rsid w:val="00F007A5"/>
    <w:rsid w:val="00F02E1B"/>
    <w:rsid w:val="00F044E9"/>
    <w:rsid w:val="00F04F8E"/>
    <w:rsid w:val="00F06745"/>
    <w:rsid w:val="00F10236"/>
    <w:rsid w:val="00F12120"/>
    <w:rsid w:val="00F154D2"/>
    <w:rsid w:val="00F1586A"/>
    <w:rsid w:val="00F16D14"/>
    <w:rsid w:val="00F22421"/>
    <w:rsid w:val="00F229D0"/>
    <w:rsid w:val="00F23DDF"/>
    <w:rsid w:val="00F242E2"/>
    <w:rsid w:val="00F30717"/>
    <w:rsid w:val="00F3469D"/>
    <w:rsid w:val="00F43445"/>
    <w:rsid w:val="00F44B94"/>
    <w:rsid w:val="00F51868"/>
    <w:rsid w:val="00F525E4"/>
    <w:rsid w:val="00F528A3"/>
    <w:rsid w:val="00F6015C"/>
    <w:rsid w:val="00F627BB"/>
    <w:rsid w:val="00F62B6A"/>
    <w:rsid w:val="00F651A2"/>
    <w:rsid w:val="00F6617C"/>
    <w:rsid w:val="00F672E7"/>
    <w:rsid w:val="00F70820"/>
    <w:rsid w:val="00F74899"/>
    <w:rsid w:val="00F76009"/>
    <w:rsid w:val="00F76D45"/>
    <w:rsid w:val="00F849F9"/>
    <w:rsid w:val="00F84B90"/>
    <w:rsid w:val="00F860CD"/>
    <w:rsid w:val="00F925E3"/>
    <w:rsid w:val="00F92A85"/>
    <w:rsid w:val="00F94E1C"/>
    <w:rsid w:val="00F94F19"/>
    <w:rsid w:val="00F97F7A"/>
    <w:rsid w:val="00FA4120"/>
    <w:rsid w:val="00FA4B0B"/>
    <w:rsid w:val="00FB54B9"/>
    <w:rsid w:val="00FB611B"/>
    <w:rsid w:val="00FB70EA"/>
    <w:rsid w:val="00FB7675"/>
    <w:rsid w:val="00FC27C5"/>
    <w:rsid w:val="00FC3B34"/>
    <w:rsid w:val="00FD4E8B"/>
    <w:rsid w:val="00FE16D4"/>
    <w:rsid w:val="00FE32BB"/>
    <w:rsid w:val="00FF272E"/>
    <w:rsid w:val="00FF2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098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05DA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62098D"/>
    <w:pPr>
      <w:spacing w:before="100" w:beforeAutospacing="1" w:after="100" w:afterAutospacing="1"/>
      <w:outlineLvl w:val="1"/>
    </w:pPr>
    <w:rPr>
      <w:b/>
      <w:bCs/>
      <w:color w:val="2F40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098D"/>
    <w:pPr>
      <w:spacing w:before="100" w:beforeAutospacing="1" w:after="100" w:afterAutospacing="1"/>
    </w:pPr>
  </w:style>
  <w:style w:type="paragraph" w:customStyle="1" w:styleId="ConsNormal">
    <w:name w:val="ConsNormal"/>
    <w:rsid w:val="006209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rsid w:val="00165BDD"/>
    <w:pPr>
      <w:tabs>
        <w:tab w:val="center" w:pos="4677"/>
        <w:tab w:val="right" w:pos="9355"/>
      </w:tabs>
    </w:pPr>
  </w:style>
  <w:style w:type="character" w:styleId="a5">
    <w:name w:val="page number"/>
    <w:rsid w:val="00165BDD"/>
    <w:rPr>
      <w:rFonts w:cs="Times New Roman"/>
    </w:rPr>
  </w:style>
  <w:style w:type="paragraph" w:styleId="a6">
    <w:name w:val="footnote text"/>
    <w:basedOn w:val="a"/>
    <w:link w:val="a7"/>
    <w:semiHidden/>
    <w:rsid w:val="00580AA8"/>
    <w:rPr>
      <w:sz w:val="20"/>
      <w:szCs w:val="20"/>
    </w:rPr>
  </w:style>
  <w:style w:type="character" w:styleId="a8">
    <w:name w:val="footnote reference"/>
    <w:semiHidden/>
    <w:rsid w:val="00580AA8"/>
    <w:rPr>
      <w:rFonts w:cs="Times New Roman"/>
      <w:vertAlign w:val="superscript"/>
    </w:rPr>
  </w:style>
  <w:style w:type="character" w:customStyle="1" w:styleId="20">
    <w:name w:val="Заголовок 2 Знак"/>
    <w:link w:val="2"/>
    <w:locked/>
    <w:rsid w:val="00E93930"/>
    <w:rPr>
      <w:rFonts w:cs="Times New Roman"/>
      <w:b/>
      <w:bCs/>
      <w:color w:val="2F4047"/>
      <w:sz w:val="24"/>
      <w:szCs w:val="24"/>
    </w:rPr>
  </w:style>
  <w:style w:type="character" w:customStyle="1" w:styleId="a7">
    <w:name w:val="Текст сноски Знак"/>
    <w:link w:val="a6"/>
    <w:locked/>
    <w:rsid w:val="00151CB0"/>
    <w:rPr>
      <w:rFonts w:cs="Times New Roman"/>
    </w:rPr>
  </w:style>
  <w:style w:type="table" w:styleId="a9">
    <w:name w:val="Table Grid"/>
    <w:basedOn w:val="a1"/>
    <w:rsid w:val="001239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uiPriority w:val="99"/>
    <w:rsid w:val="00D372FA"/>
    <w:rPr>
      <w:rFonts w:cs="Times New Roman"/>
      <w:color w:val="008000"/>
    </w:rPr>
  </w:style>
  <w:style w:type="character" w:customStyle="1" w:styleId="10">
    <w:name w:val="Заголовок 1 Знак"/>
    <w:link w:val="1"/>
    <w:locked/>
    <w:rsid w:val="00805DAC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E70D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34577F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c">
    <w:name w:val="List Paragraph"/>
    <w:basedOn w:val="a"/>
    <w:uiPriority w:val="34"/>
    <w:qFormat/>
    <w:rsid w:val="00B87A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rsid w:val="000174F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0174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garantF1://12045525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45525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B51D5-6A32-47C4-91EC-195B7F00B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</Company>
  <LinksUpToDate>false</LinksUpToDate>
  <CharactersWithSpaces>5409</CharactersWithSpaces>
  <SharedDoc>false</SharedDoc>
  <HLinks>
    <vt:vector size="12" baseType="variant">
      <vt:variant>
        <vt:i4>2293776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sub_1801</vt:lpwstr>
      </vt:variant>
      <vt:variant>
        <vt:i4>5767170</vt:i4>
      </vt:variant>
      <vt:variant>
        <vt:i4>0</vt:i4>
      </vt:variant>
      <vt:variant>
        <vt:i4>0</vt:i4>
      </vt:variant>
      <vt:variant>
        <vt:i4>5</vt:i4>
      </vt:variant>
      <vt:variant>
        <vt:lpwstr>garantf1://12061610.921/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ZAltonchenko</dc:creator>
  <cp:lastModifiedBy>TPyatigorets</cp:lastModifiedBy>
  <cp:revision>9</cp:revision>
  <cp:lastPrinted>2014-08-21T05:20:00Z</cp:lastPrinted>
  <dcterms:created xsi:type="dcterms:W3CDTF">2014-08-21T02:22:00Z</dcterms:created>
  <dcterms:modified xsi:type="dcterms:W3CDTF">2014-08-22T00:34:00Z</dcterms:modified>
</cp:coreProperties>
</file>